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C7A21" w14:textId="77777777" w:rsidR="00BE567C" w:rsidRDefault="00BE567C">
      <w:pPr>
        <w:pBdr>
          <w:top w:val="nil"/>
          <w:left w:val="nil"/>
          <w:bottom w:val="nil"/>
          <w:right w:val="nil"/>
          <w:between w:val="nil"/>
        </w:pBdr>
        <w:bidi/>
        <w:spacing w:after="0"/>
        <w:jc w:val="both"/>
        <w:rPr>
          <w:rFonts w:cs="Times New Roman"/>
          <w:b/>
          <w:sz w:val="10"/>
          <w:szCs w:val="10"/>
          <w:rtl/>
        </w:rPr>
      </w:pPr>
    </w:p>
    <w:p w14:paraId="09F6131E" w14:textId="77777777" w:rsidR="00BE567C" w:rsidRDefault="00BE567C">
      <w:pPr>
        <w:pBdr>
          <w:top w:val="nil"/>
          <w:left w:val="nil"/>
          <w:bottom w:val="nil"/>
          <w:right w:val="nil"/>
          <w:between w:val="nil"/>
        </w:pBdr>
        <w:bidi/>
        <w:spacing w:after="0"/>
        <w:jc w:val="both"/>
        <w:rPr>
          <w:rFonts w:cs="Times New Roman"/>
          <w:b/>
          <w:sz w:val="10"/>
          <w:szCs w:val="10"/>
          <w:rtl/>
        </w:rPr>
      </w:pPr>
    </w:p>
    <w:p w14:paraId="4048122E" w14:textId="77777777" w:rsidR="00BE567C" w:rsidRDefault="00000000">
      <w:pPr>
        <w:pStyle w:val="Paper-Title"/>
        <w:spacing w:after="0"/>
        <w:rPr>
          <w:rFonts w:ascii="Times New Roman" w:hAnsi="Times New Roman"/>
          <w:sz w:val="32"/>
          <w:szCs w:val="32"/>
        </w:rPr>
      </w:pPr>
      <w:r>
        <w:rPr>
          <w:rFonts w:ascii="Times New Roman" w:hAnsi="Times New Roman"/>
          <w:szCs w:val="36"/>
        </w:rPr>
        <w:t>Paper Title</w:t>
      </w:r>
    </w:p>
    <w:p w14:paraId="27EE55F7" w14:textId="77777777" w:rsidR="00BE567C" w:rsidRDefault="00BE567C">
      <w:pPr>
        <w:pStyle w:val="Paper-Title"/>
        <w:spacing w:after="0"/>
        <w:rPr>
          <w:sz w:val="30"/>
          <w:szCs w:val="32"/>
        </w:rPr>
      </w:pPr>
    </w:p>
    <w:tbl>
      <w:tblPr>
        <w:tblW w:w="8866" w:type="dxa"/>
        <w:jc w:val="center"/>
        <w:tblCellMar>
          <w:left w:w="0" w:type="dxa"/>
          <w:right w:w="0" w:type="dxa"/>
        </w:tblCellMar>
        <w:tblLook w:val="0000" w:firstRow="0" w:lastRow="0" w:firstColumn="0" w:lastColumn="0" w:noHBand="0" w:noVBand="0"/>
      </w:tblPr>
      <w:tblGrid>
        <w:gridCol w:w="3997"/>
        <w:gridCol w:w="4869"/>
      </w:tblGrid>
      <w:tr w:rsidR="00BE567C" w14:paraId="0E9373F2" w14:textId="77777777">
        <w:trPr>
          <w:trHeight w:val="759"/>
          <w:jc w:val="center"/>
        </w:trPr>
        <w:tc>
          <w:tcPr>
            <w:tcW w:w="3997" w:type="dxa"/>
          </w:tcPr>
          <w:p w14:paraId="7D64A3BE" w14:textId="77777777" w:rsidR="00BE567C" w:rsidRDefault="00000000">
            <w:pPr>
              <w:pStyle w:val="Paper-Title"/>
              <w:spacing w:after="0"/>
              <w:rPr>
                <w:rFonts w:ascii="Times New Roman" w:eastAsia="Calibri" w:hAnsi="Times New Roman"/>
                <w:b w:val="0"/>
                <w:kern w:val="0"/>
                <w:sz w:val="24"/>
                <w:szCs w:val="24"/>
                <w:rtl/>
              </w:rPr>
            </w:pPr>
            <w:r>
              <w:rPr>
                <w:rFonts w:ascii="Times New Roman" w:eastAsia="Calibri" w:hAnsi="Times New Roman"/>
                <w:b w:val="0"/>
                <w:kern w:val="0"/>
                <w:sz w:val="24"/>
                <w:szCs w:val="24"/>
              </w:rPr>
              <w:t xml:space="preserve">First-Name Last-Name </w:t>
            </w:r>
          </w:p>
          <w:p w14:paraId="5ED02CEA" w14:textId="1AC24781" w:rsidR="009D7CA1" w:rsidRPr="009D7CA1" w:rsidRDefault="009D7CA1">
            <w:pPr>
              <w:pStyle w:val="Paper-Title"/>
              <w:spacing w:after="0"/>
              <w:rPr>
                <w:rFonts w:ascii="Times New Roman" w:eastAsia="Calibri" w:hAnsi="Times New Roman"/>
                <w:b w:val="0"/>
                <w:kern w:val="0"/>
                <w:sz w:val="22"/>
                <w:szCs w:val="22"/>
              </w:rPr>
            </w:pPr>
            <w:r w:rsidRPr="009D7CA1">
              <w:rPr>
                <w:rFonts w:ascii="Times New Roman" w:eastAsia="Calibri" w:hAnsi="Times New Roman"/>
                <w:b w:val="0"/>
                <w:kern w:val="0"/>
                <w:sz w:val="22"/>
                <w:szCs w:val="22"/>
              </w:rPr>
              <w:t>Academic degree, specialization</w:t>
            </w:r>
          </w:p>
          <w:p w14:paraId="18EAA703" w14:textId="77777777" w:rsidR="00BE567C" w:rsidRDefault="00BE567C">
            <w:pPr>
              <w:pStyle w:val="Paper-Title"/>
              <w:spacing w:after="0"/>
              <w:rPr>
                <w:b w:val="0"/>
                <w:sz w:val="24"/>
                <w:szCs w:val="24"/>
              </w:rPr>
            </w:pPr>
            <w:hyperlink r:id="rId8" w:history="1">
              <w:r>
                <w:rPr>
                  <w:rFonts w:ascii="Times New Roman" w:eastAsia="Calibri" w:hAnsi="Times New Roman"/>
                  <w:b w:val="0"/>
                  <w:kern w:val="0"/>
                  <w:sz w:val="24"/>
                  <w:szCs w:val="24"/>
                </w:rPr>
                <w:t>email1@xxx.xxx</w:t>
              </w:r>
            </w:hyperlink>
          </w:p>
        </w:tc>
        <w:tc>
          <w:tcPr>
            <w:tcW w:w="4868" w:type="dxa"/>
          </w:tcPr>
          <w:p w14:paraId="7D15E2A5" w14:textId="77777777" w:rsidR="00BE567C" w:rsidRDefault="00000000">
            <w:pPr>
              <w:spacing w:after="0" w:line="240" w:lineRule="auto"/>
              <w:jc w:val="center"/>
              <w:rPr>
                <w:rFonts w:ascii="Times New Roman" w:hAnsi="Times New Roman" w:cs="Times New Roman"/>
                <w:sz w:val="24"/>
                <w:szCs w:val="24"/>
                <w:rtl/>
              </w:rPr>
            </w:pPr>
            <w:r>
              <w:rPr>
                <w:rFonts w:ascii="Times New Roman" w:hAnsi="Times New Roman" w:cs="Times New Roman"/>
                <w:sz w:val="24"/>
                <w:szCs w:val="24"/>
              </w:rPr>
              <w:t xml:space="preserve">First-Name Last-Name </w:t>
            </w:r>
          </w:p>
          <w:p w14:paraId="59825E08" w14:textId="77777777" w:rsidR="009D7CA1" w:rsidRPr="009D7CA1" w:rsidRDefault="009D7CA1" w:rsidP="009D7CA1">
            <w:pPr>
              <w:pStyle w:val="Paper-Title"/>
              <w:spacing w:after="0"/>
              <w:rPr>
                <w:rFonts w:ascii="Times New Roman" w:eastAsia="Calibri" w:hAnsi="Times New Roman"/>
                <w:b w:val="0"/>
                <w:kern w:val="0"/>
                <w:sz w:val="22"/>
                <w:szCs w:val="22"/>
              </w:rPr>
            </w:pPr>
            <w:r w:rsidRPr="009D7CA1">
              <w:rPr>
                <w:rFonts w:ascii="Times New Roman" w:eastAsia="Calibri" w:hAnsi="Times New Roman"/>
                <w:b w:val="0"/>
                <w:kern w:val="0"/>
                <w:sz w:val="22"/>
                <w:szCs w:val="22"/>
              </w:rPr>
              <w:t>Academic degree, specialization</w:t>
            </w:r>
          </w:p>
          <w:p w14:paraId="4BA4DBDC" w14:textId="77777777" w:rsidR="00BE567C" w:rsidRDefault="00000000">
            <w:pPr>
              <w:spacing w:after="0" w:line="240" w:lineRule="auto"/>
              <w:jc w:val="center"/>
              <w:rPr>
                <w:b/>
                <w:bCs/>
                <w:sz w:val="24"/>
                <w:szCs w:val="24"/>
              </w:rPr>
            </w:pPr>
            <w:r>
              <w:rPr>
                <w:rFonts w:ascii="Times New Roman" w:hAnsi="Times New Roman" w:cs="Times New Roman"/>
                <w:sz w:val="24"/>
                <w:szCs w:val="24"/>
              </w:rPr>
              <w:t>yyyy@yyy.yy</w:t>
            </w:r>
          </w:p>
        </w:tc>
      </w:tr>
      <w:tr w:rsidR="00BE567C" w14:paraId="5CE260FD" w14:textId="77777777">
        <w:trPr>
          <w:trHeight w:val="683"/>
          <w:jc w:val="center"/>
        </w:trPr>
        <w:tc>
          <w:tcPr>
            <w:tcW w:w="8866" w:type="dxa"/>
            <w:gridSpan w:val="2"/>
          </w:tcPr>
          <w:p w14:paraId="49D3C967" w14:textId="77777777" w:rsidR="00BE567C" w:rsidRDefault="00000000">
            <w:pPr>
              <w:spacing w:after="0" w:line="240" w:lineRule="auto"/>
              <w:jc w:val="center"/>
              <w:rPr>
                <w:b/>
                <w:bCs/>
                <w:sz w:val="24"/>
                <w:szCs w:val="24"/>
              </w:rPr>
            </w:pPr>
            <w:r>
              <w:rPr>
                <w:rFonts w:ascii="Times New Roman" w:hAnsi="Times New Roman" w:cs="Times New Roman"/>
                <w:sz w:val="24"/>
                <w:szCs w:val="24"/>
              </w:rPr>
              <w:t>Department, University/Institute/Company Name, City, Country</w:t>
            </w:r>
          </w:p>
        </w:tc>
      </w:tr>
    </w:tbl>
    <w:p w14:paraId="73AFAB50" w14:textId="77777777" w:rsidR="00BE567C" w:rsidRDefault="00BE567C">
      <w:pPr>
        <w:pStyle w:val="Affiliation"/>
        <w:widowControl w:val="0"/>
        <w:rPr>
          <w:bCs/>
          <w:i w:val="0"/>
          <w:szCs w:val="24"/>
          <w:lang w:eastAsia="ko-KR"/>
        </w:rPr>
      </w:pPr>
    </w:p>
    <w:p w14:paraId="354C215C" w14:textId="77777777" w:rsidR="00BE567C" w:rsidRDefault="00000000">
      <w:pPr>
        <w:spacing w:after="0" w:line="240" w:lineRule="auto"/>
        <w:jc w:val="both"/>
        <w:rPr>
          <w:rFonts w:ascii="Times New Roman" w:eastAsia="Times New Roman" w:hAnsi="Times New Roman" w:cs="Times New Roman" w:hint="cs"/>
          <w:b/>
          <w:sz w:val="24"/>
          <w:szCs w:val="24"/>
          <w:rtl/>
          <w:lang w:bidi="ar-YE"/>
        </w:rPr>
      </w:pPr>
      <w:r>
        <w:rPr>
          <w:rFonts w:ascii="Times New Roman" w:eastAsia="Times New Roman" w:hAnsi="Times New Roman" w:cs="Times New Roman"/>
          <w:b/>
          <w:sz w:val="24"/>
          <w:szCs w:val="24"/>
        </w:rPr>
        <w:t>Abstract</w:t>
      </w:r>
    </w:p>
    <w:p w14:paraId="44A8A5A8" w14:textId="77777777" w:rsidR="00BE567C" w:rsidRDefault="00BE567C">
      <w:pPr>
        <w:spacing w:after="0" w:line="240" w:lineRule="auto"/>
        <w:jc w:val="both"/>
        <w:rPr>
          <w:rFonts w:ascii="Times New Roman" w:eastAsia="Times New Roman" w:hAnsi="Times New Roman" w:cs="Times New Roman"/>
          <w:sz w:val="16"/>
          <w:szCs w:val="16"/>
        </w:rPr>
      </w:pPr>
    </w:p>
    <w:p w14:paraId="14E7F2B4" w14:textId="77777777" w:rsidR="00BE5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abstract should summarize the content of the paper. Try to keep the abstract below 150 words. Do not have references or displayed equations in the abstract. It is imperative that the margins and style described below be adhered to carefully. This will enable us to maintain uniformity in the final printed copies of the Journal. Papers not made according these guidelines will not be published although its content has been accepted for publication. Paper form is a necessary condition for its publication, as well as its content.</w:t>
      </w:r>
    </w:p>
    <w:p w14:paraId="2156A09C" w14:textId="77777777" w:rsidR="00BE567C" w:rsidRDefault="00BE567C">
      <w:pPr>
        <w:spacing w:after="0" w:line="240" w:lineRule="auto"/>
        <w:jc w:val="both"/>
        <w:rPr>
          <w:rFonts w:ascii="Times New Roman" w:eastAsia="Times New Roman" w:hAnsi="Times New Roman" w:cs="Times New Roman"/>
          <w:sz w:val="24"/>
          <w:szCs w:val="24"/>
        </w:rPr>
      </w:pPr>
    </w:p>
    <w:p w14:paraId="135C4383" w14:textId="2A36ACB0" w:rsidR="00BE56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keyword,  keyword</w:t>
      </w:r>
      <w:proofErr w:type="gramEnd"/>
      <w:r>
        <w:rPr>
          <w:rFonts w:ascii="Times New Roman" w:eastAsia="Times New Roman" w:hAnsi="Times New Roman" w:cs="Times New Roman"/>
          <w:sz w:val="24"/>
          <w:szCs w:val="24"/>
        </w:rPr>
        <w:t>, keyword</w:t>
      </w:r>
      <w:proofErr w:type="gramStart"/>
      <w:r>
        <w:rPr>
          <w:rFonts w:ascii="Times New Roman" w:eastAsia="Times New Roman" w:hAnsi="Times New Roman" w:cs="Times New Roman"/>
          <w:sz w:val="24"/>
          <w:szCs w:val="24"/>
        </w:rPr>
        <w:t>, .</w:t>
      </w:r>
      <w:proofErr w:type="gramEnd"/>
      <w:r w:rsidR="009D7CA1" w:rsidRPr="009D7CA1">
        <w:t xml:space="preserve"> </w:t>
      </w:r>
      <w:r w:rsidR="009D7CA1">
        <w:t xml:space="preserve">List three to five </w:t>
      </w:r>
      <w:r w:rsidR="009D7CA1" w:rsidRPr="00C17B52">
        <w:t>key</w:t>
      </w:r>
      <w:r w:rsidR="009D7CA1" w:rsidRPr="00C410D4">
        <w:t xml:space="preserve"> words</w:t>
      </w:r>
      <w:r w:rsidR="009D7CA1">
        <w:t xml:space="preserve"> here. With joiner symbol </w:t>
      </w:r>
      <w:proofErr w:type="gramStart"/>
      <w:r w:rsidR="009D7CA1">
        <w:t>( ;</w:t>
      </w:r>
      <w:proofErr w:type="gramEnd"/>
      <w:r w:rsidR="009D7CA1">
        <w:t xml:space="preserve"> )</w:t>
      </w:r>
    </w:p>
    <w:p w14:paraId="5596ACF7" w14:textId="77777777" w:rsidR="00BE567C" w:rsidRDefault="00BE567C">
      <w:pPr>
        <w:spacing w:after="0" w:line="240" w:lineRule="auto"/>
        <w:jc w:val="both"/>
        <w:rPr>
          <w:rFonts w:ascii="Times New Roman" w:eastAsia="Times New Roman" w:hAnsi="Times New Roman" w:cs="Times New Roman"/>
          <w:sz w:val="24"/>
          <w:szCs w:val="24"/>
        </w:rPr>
      </w:pPr>
    </w:p>
    <w:p w14:paraId="1076584D" w14:textId="77777777" w:rsidR="00BE567C" w:rsidRDefault="00000000">
      <w:pPr>
        <w:keepNext/>
        <w:widowControl w:val="0"/>
        <w:autoSpaceDE w:val="0"/>
        <w:autoSpaceDN w:val="0"/>
        <w:adjustRightInd w:val="0"/>
        <w:spacing w:after="120" w:line="240" w:lineRule="auto"/>
        <w:jc w:val="both"/>
        <w:outlineLvl w:val="0"/>
        <w:rPr>
          <w:rFonts w:ascii="Times New Roman" w:eastAsia="SimSun" w:hAnsi="Times New Roman" w:cs="Times New Roman"/>
          <w:b/>
          <w:bCs/>
          <w:noProof/>
          <w:sz w:val="24"/>
          <w:szCs w:val="24"/>
        </w:rPr>
      </w:pPr>
      <w:r>
        <w:rPr>
          <w:rFonts w:ascii="Times New Roman" w:eastAsia="SimSun" w:hAnsi="Times New Roman" w:cs="Times New Roman"/>
          <w:b/>
          <w:bCs/>
          <w:noProof/>
          <w:sz w:val="24"/>
          <w:szCs w:val="24"/>
        </w:rPr>
        <w:t>1. Introduction</w:t>
      </w:r>
    </w:p>
    <w:p w14:paraId="272629E9" w14:textId="77777777" w:rsidR="00BE567C" w:rsidRDefault="00000000">
      <w:pPr>
        <w:autoSpaceDE w:val="0"/>
        <w:autoSpaceDN w:val="0"/>
        <w:adjustRightInd w:val="0"/>
        <w:spacing w:after="0" w:line="240" w:lineRule="auto"/>
        <w:jc w:val="both"/>
        <w:rPr>
          <w:rFonts w:eastAsia="Times New Roman"/>
          <w:sz w:val="24"/>
          <w:szCs w:val="24"/>
        </w:rPr>
      </w:pPr>
      <w:r>
        <w:rPr>
          <w:rFonts w:ascii="Times New Roman" w:eastAsia="Times New Roman" w:hAnsi="Times New Roman" w:cs="Times New Roman"/>
          <w:sz w:val="24"/>
          <w:szCs w:val="24"/>
        </w:rPr>
        <w:t xml:space="preserve">The text must be in English. Authors whose English language is not their own are certainly </w:t>
      </w:r>
      <w:proofErr w:type="gramStart"/>
      <w:r>
        <w:rPr>
          <w:rFonts w:ascii="Times New Roman" w:eastAsia="Times New Roman" w:hAnsi="Times New Roman" w:cs="Times New Roman"/>
          <w:sz w:val="24"/>
          <w:szCs w:val="24"/>
        </w:rPr>
        <w:t>requested  to</w:t>
      </w:r>
      <w:proofErr w:type="gramEnd"/>
      <w:r>
        <w:rPr>
          <w:rFonts w:ascii="Times New Roman" w:eastAsia="Times New Roman" w:hAnsi="Times New Roman" w:cs="Times New Roman"/>
          <w:sz w:val="24"/>
          <w:szCs w:val="24"/>
        </w:rPr>
        <w:t xml:space="preserve"> have their manuscripts checked (or co-authored) by an English native speaker, for linguistic correctness before submission and in its final version, if changes had been made to the initial version. The submitted typeset scripts of each contribution must be in their final form and of good appearance because they will be printed directly. The document you are reading is written in the format that should be used in your paper. This document is set in 10-point Times New Roman. If absolutely necessary, we suggest the use of condensed line spacing rather than smaller point sizes. Some technical formatting software </w:t>
      </w:r>
      <w:proofErr w:type="gramStart"/>
      <w:r>
        <w:rPr>
          <w:rFonts w:ascii="Times New Roman" w:eastAsia="Times New Roman" w:hAnsi="Times New Roman" w:cs="Times New Roman"/>
          <w:sz w:val="24"/>
          <w:szCs w:val="24"/>
        </w:rPr>
        <w:t>print</w:t>
      </w:r>
      <w:proofErr w:type="gramEnd"/>
      <w:r>
        <w:rPr>
          <w:rFonts w:ascii="Times New Roman" w:eastAsia="Times New Roman" w:hAnsi="Times New Roman" w:cs="Times New Roman"/>
          <w:sz w:val="24"/>
          <w:szCs w:val="24"/>
        </w:rPr>
        <w:t xml:space="preserve"> mathematical formulas in italic type, with subscripts and superscripts in a slightly smaller font size. This is acceptable.</w:t>
      </w:r>
    </w:p>
    <w:p w14:paraId="7E22A25D" w14:textId="77777777" w:rsidR="00BE567C" w:rsidRDefault="00BE567C">
      <w:pPr>
        <w:keepNext/>
        <w:widowControl w:val="0"/>
        <w:autoSpaceDE w:val="0"/>
        <w:autoSpaceDN w:val="0"/>
        <w:adjustRightInd w:val="0"/>
        <w:spacing w:after="0" w:line="240" w:lineRule="auto"/>
        <w:jc w:val="both"/>
        <w:outlineLvl w:val="0"/>
        <w:rPr>
          <w:rFonts w:ascii="Times" w:eastAsia="SimSun" w:hAnsi="Times" w:cs="Times"/>
          <w:b/>
          <w:bCs/>
          <w:noProof/>
          <w:sz w:val="24"/>
          <w:szCs w:val="24"/>
        </w:rPr>
      </w:pPr>
    </w:p>
    <w:p w14:paraId="11BBB802" w14:textId="77777777" w:rsidR="00BE567C" w:rsidRDefault="00000000">
      <w:pPr>
        <w:keepNext/>
        <w:widowControl w:val="0"/>
        <w:autoSpaceDE w:val="0"/>
        <w:autoSpaceDN w:val="0"/>
        <w:adjustRightInd w:val="0"/>
        <w:spacing w:after="120" w:line="240" w:lineRule="auto"/>
        <w:jc w:val="both"/>
        <w:outlineLvl w:val="0"/>
        <w:rPr>
          <w:rFonts w:ascii="Times New Roman" w:eastAsia="SimSun" w:hAnsi="Times New Roman" w:cs="Times New Roman"/>
          <w:b/>
          <w:bCs/>
          <w:noProof/>
          <w:sz w:val="24"/>
          <w:szCs w:val="24"/>
        </w:rPr>
      </w:pPr>
      <w:r>
        <w:rPr>
          <w:rFonts w:ascii="Times New Roman" w:eastAsia="SimSun" w:hAnsi="Times New Roman" w:cs="Times New Roman"/>
          <w:b/>
          <w:bCs/>
          <w:noProof/>
          <w:sz w:val="24"/>
          <w:szCs w:val="24"/>
        </w:rPr>
        <w:t>2. Headings and Footnotes</w:t>
      </w:r>
    </w:p>
    <w:p w14:paraId="698EDFB1" w14:textId="77777777" w:rsidR="00BE567C" w:rsidRDefault="00000000">
      <w:pPr>
        <w:pStyle w:val="Heading1"/>
        <w:spacing w:before="0" w:line="240" w:lineRule="auto"/>
        <w:jc w:val="both"/>
        <w:rPr>
          <w:rFonts w:ascii="Times New Roman" w:hAnsi="Times New Roman"/>
          <w:sz w:val="10"/>
          <w:szCs w:val="10"/>
        </w:rPr>
      </w:pPr>
      <w:r>
        <w:rPr>
          <w:rFonts w:ascii="Times New Roman" w:hAnsi="Times New Roman"/>
          <w:b w:val="0"/>
          <w:sz w:val="24"/>
          <w:szCs w:val="24"/>
        </w:rPr>
        <w:t>Major headings are to be column centered in a bold font without underline. They need be numbered. "2. Headings and Footnotes" at the top of this paragraph is a major heading.</w:t>
      </w:r>
    </w:p>
    <w:p w14:paraId="292887A2" w14:textId="77777777" w:rsidR="00BE567C" w:rsidRDefault="00BE567C">
      <w:pPr>
        <w:pStyle w:val="Heading1"/>
        <w:spacing w:before="0" w:line="240" w:lineRule="auto"/>
        <w:jc w:val="both"/>
        <w:rPr>
          <w:rFonts w:ascii="Times New Roman" w:hAnsi="Times New Roman"/>
          <w:sz w:val="24"/>
          <w:szCs w:val="24"/>
        </w:rPr>
      </w:pPr>
    </w:p>
    <w:p w14:paraId="12E80EC5" w14:textId="77777777" w:rsidR="00BE567C" w:rsidRDefault="00000000">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Subheadings</w:t>
      </w:r>
    </w:p>
    <w:p w14:paraId="6B8B68E4" w14:textId="77777777" w:rsidR="00BE567C" w:rsidRDefault="0000000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Subheadings should be as the above heading “2.1 Subheadings”. They should start at the left-hand margin on a separate line.</w:t>
      </w:r>
    </w:p>
    <w:p w14:paraId="5E43DE0D" w14:textId="77777777" w:rsidR="00BE567C" w:rsidRDefault="00BE567C">
      <w:pPr>
        <w:spacing w:after="0" w:line="240" w:lineRule="auto"/>
        <w:jc w:val="both"/>
        <w:rPr>
          <w:rFonts w:ascii="Times New Roman" w:hAnsi="Times New Roman" w:cs="Times New Roman"/>
          <w:sz w:val="16"/>
          <w:szCs w:val="16"/>
        </w:rPr>
      </w:pPr>
    </w:p>
    <w:p w14:paraId="6CAA6FDD" w14:textId="77777777" w:rsidR="00BE567C" w:rsidRDefault="00BE567C">
      <w:pPr>
        <w:spacing w:after="0" w:line="240" w:lineRule="auto"/>
        <w:jc w:val="both"/>
        <w:rPr>
          <w:rFonts w:ascii="Times New Roman" w:hAnsi="Times New Roman" w:cs="Times New Roman"/>
          <w:sz w:val="16"/>
          <w:szCs w:val="16"/>
        </w:rPr>
      </w:pPr>
    </w:p>
    <w:p w14:paraId="619254A3" w14:textId="77777777" w:rsidR="00BE567C" w:rsidRDefault="00BE567C">
      <w:pPr>
        <w:spacing w:after="0" w:line="240" w:lineRule="auto"/>
        <w:jc w:val="both"/>
        <w:rPr>
          <w:rFonts w:ascii="Times New Roman" w:hAnsi="Times New Roman" w:cs="Times New Roman"/>
          <w:sz w:val="16"/>
          <w:szCs w:val="16"/>
        </w:rPr>
      </w:pPr>
    </w:p>
    <w:p w14:paraId="45C5EC06" w14:textId="77777777" w:rsidR="00BE567C" w:rsidRDefault="00BE567C">
      <w:pPr>
        <w:spacing w:after="0" w:line="240" w:lineRule="auto"/>
        <w:jc w:val="both"/>
        <w:rPr>
          <w:rFonts w:ascii="Times New Roman" w:hAnsi="Times New Roman" w:cs="Times New Roman"/>
          <w:sz w:val="16"/>
          <w:szCs w:val="16"/>
        </w:rPr>
      </w:pPr>
    </w:p>
    <w:p w14:paraId="54FC70DA" w14:textId="77777777" w:rsidR="00BE567C" w:rsidRDefault="00BE567C">
      <w:pPr>
        <w:spacing w:after="0" w:line="240" w:lineRule="auto"/>
        <w:jc w:val="both"/>
        <w:rPr>
          <w:rFonts w:ascii="Times New Roman" w:hAnsi="Times New Roman" w:cs="Times New Roman"/>
          <w:sz w:val="16"/>
          <w:szCs w:val="16"/>
        </w:rPr>
      </w:pPr>
    </w:p>
    <w:p w14:paraId="738250C1" w14:textId="77777777" w:rsidR="00BE567C" w:rsidRDefault="00000000">
      <w:pPr>
        <w:keepNext/>
        <w:widowControl w:val="0"/>
        <w:autoSpaceDE w:val="0"/>
        <w:autoSpaceDN w:val="0"/>
        <w:adjustRightInd w:val="0"/>
        <w:spacing w:after="120" w:line="240" w:lineRule="auto"/>
        <w:jc w:val="both"/>
        <w:outlineLvl w:val="0"/>
        <w:rPr>
          <w:rFonts w:ascii="Times New Roman" w:eastAsia="SimSun" w:hAnsi="Times New Roman" w:cs="Times New Roman"/>
          <w:b/>
          <w:bCs/>
          <w:noProof/>
          <w:sz w:val="24"/>
          <w:szCs w:val="24"/>
        </w:rPr>
      </w:pPr>
      <w:r>
        <w:rPr>
          <w:rFonts w:ascii="Times New Roman" w:eastAsia="SimSun" w:hAnsi="Times New Roman" w:cs="Times New Roman"/>
          <w:b/>
          <w:bCs/>
          <w:noProof/>
          <w:sz w:val="24"/>
          <w:szCs w:val="24"/>
        </w:rPr>
        <w:lastRenderedPageBreak/>
        <w:t>3. Tables, Figures and Equations</w:t>
      </w:r>
    </w:p>
    <w:p w14:paraId="6960FC17" w14:textId="77777777" w:rsidR="00BE567C"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To insert “Tables” or “Figures”, please paste the data as stated below. All tables and figures must be given sequential numbers (1, 2, 3, etc.) and have a caption placed below the figure and above the table, using 8pt font and please make use of the specified style “caption” from the drop-down menu of style categories</w:t>
      </w:r>
    </w:p>
    <w:p w14:paraId="48B3E17C"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37DE37CD" w14:textId="77777777" w:rsidR="00BE567C"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drawing>
          <wp:inline distT="0" distB="0" distL="0" distR="0" wp14:anchorId="79705A31" wp14:editId="6640FAA4">
            <wp:extent cx="3397148" cy="1901952"/>
            <wp:effectExtent l="19050" t="0" r="12802" b="3048"/>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0F8092" w14:textId="77777777" w:rsidR="00BE567C" w:rsidRDefault="00000000">
      <w:pPr>
        <w:suppressAutoHyphens/>
        <w:overflowPunct w:val="0"/>
        <w:autoSpaceDE w:val="0"/>
        <w:autoSpaceDN w:val="0"/>
        <w:adjustRightInd w:val="0"/>
        <w:spacing w:before="120" w:after="0" w:line="240" w:lineRule="auto"/>
        <w:jc w:val="center"/>
        <w:textAlignment w:val="baseline"/>
        <w:rPr>
          <w:rFonts w:ascii="Times New Roman" w:eastAsia="SimSun" w:hAnsi="Times New Roman" w:cs="Times New Roman"/>
          <w:kern w:val="14"/>
          <w:sz w:val="24"/>
          <w:szCs w:val="24"/>
          <w:rtl/>
          <w:lang w:bidi="ar-LY"/>
        </w:rPr>
      </w:pPr>
      <w:r>
        <w:rPr>
          <w:rFonts w:ascii="Times New Roman" w:eastAsia="SimSun" w:hAnsi="Times New Roman" w:cs="Times New Roman"/>
          <w:b/>
          <w:bCs/>
          <w:kern w:val="14"/>
          <w:sz w:val="24"/>
          <w:szCs w:val="24"/>
        </w:rPr>
        <w:t>Fig.1</w:t>
      </w:r>
      <w:r>
        <w:rPr>
          <w:rFonts w:ascii="Times New Roman" w:eastAsia="SimSun" w:hAnsi="Times New Roman" w:cs="Times New Roman"/>
          <w:kern w:val="14"/>
          <w:sz w:val="24"/>
          <w:szCs w:val="24"/>
        </w:rPr>
        <w:t xml:space="preserve"> Distribution</w:t>
      </w:r>
    </w:p>
    <w:p w14:paraId="64C45DB8"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lang w:bidi="ar-LY"/>
        </w:rPr>
      </w:pPr>
    </w:p>
    <w:p w14:paraId="5C4C3F46" w14:textId="77777777" w:rsidR="00BE567C" w:rsidRDefault="00000000">
      <w:pPr>
        <w:keepNext/>
        <w:widowControl w:val="0"/>
        <w:autoSpaceDE w:val="0"/>
        <w:autoSpaceDN w:val="0"/>
        <w:adjustRightInd w:val="0"/>
        <w:spacing w:after="12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b/>
          <w:bCs/>
          <w:noProof/>
          <w:sz w:val="24"/>
          <w:szCs w:val="24"/>
        </w:rPr>
        <w:t xml:space="preserve">Table 1 </w:t>
      </w:r>
      <w:r>
        <w:rPr>
          <w:rFonts w:ascii="Times New Roman" w:eastAsia="SimSun" w:hAnsi="Times New Roman" w:cs="Times New Roman"/>
          <w:noProof/>
          <w:sz w:val="24"/>
          <w:szCs w:val="24"/>
        </w:rPr>
        <w:t xml:space="preserve"> Margin specifications</w:t>
      </w:r>
    </w:p>
    <w:tbl>
      <w:tblPr>
        <w:tblStyle w:val="TableGrid"/>
        <w:tblW w:w="0" w:type="auto"/>
        <w:jc w:val="center"/>
        <w:tblLook w:val="04A0" w:firstRow="1" w:lastRow="0" w:firstColumn="1" w:lastColumn="0" w:noHBand="0" w:noVBand="1"/>
      </w:tblPr>
      <w:tblGrid>
        <w:gridCol w:w="1908"/>
        <w:gridCol w:w="2340"/>
        <w:gridCol w:w="2520"/>
      </w:tblGrid>
      <w:tr w:rsidR="00BE567C" w14:paraId="69F41AAB" w14:textId="77777777">
        <w:trPr>
          <w:jc w:val="center"/>
        </w:trPr>
        <w:tc>
          <w:tcPr>
            <w:tcW w:w="1908" w:type="dxa"/>
            <w:noWrap/>
            <w:vAlign w:val="center"/>
          </w:tcPr>
          <w:p w14:paraId="74243BB1" w14:textId="77777777" w:rsidR="00BE567C"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1</w:t>
            </w:r>
          </w:p>
        </w:tc>
        <w:tc>
          <w:tcPr>
            <w:tcW w:w="2340" w:type="dxa"/>
            <w:noWrap/>
            <w:vAlign w:val="center"/>
          </w:tcPr>
          <w:p w14:paraId="2D12D848" w14:textId="77777777" w:rsidR="00BE567C"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TDL</w:t>
            </w:r>
          </w:p>
        </w:tc>
        <w:tc>
          <w:tcPr>
            <w:tcW w:w="2520" w:type="dxa"/>
            <w:noWrap/>
            <w:vAlign w:val="center"/>
          </w:tcPr>
          <w:p w14:paraId="47001A0C" w14:textId="77777777" w:rsidR="00BE567C"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1000</w:t>
            </w:r>
          </w:p>
        </w:tc>
      </w:tr>
      <w:tr w:rsidR="00BE567C" w14:paraId="18F45884" w14:textId="77777777">
        <w:trPr>
          <w:jc w:val="center"/>
        </w:trPr>
        <w:tc>
          <w:tcPr>
            <w:tcW w:w="1908" w:type="dxa"/>
            <w:noWrap/>
            <w:vAlign w:val="center"/>
          </w:tcPr>
          <w:p w14:paraId="54B009EE" w14:textId="77777777" w:rsidR="00BE567C"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2</w:t>
            </w:r>
          </w:p>
        </w:tc>
        <w:tc>
          <w:tcPr>
            <w:tcW w:w="2340" w:type="dxa"/>
            <w:noWrap/>
            <w:vAlign w:val="center"/>
          </w:tcPr>
          <w:p w14:paraId="0079DA50" w14:textId="77777777" w:rsidR="00BE567C"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FRT</w:t>
            </w:r>
          </w:p>
        </w:tc>
        <w:tc>
          <w:tcPr>
            <w:tcW w:w="2520" w:type="dxa"/>
            <w:noWrap/>
            <w:vAlign w:val="center"/>
          </w:tcPr>
          <w:p w14:paraId="5DB8E349" w14:textId="77777777" w:rsidR="00BE567C"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2000</w:t>
            </w:r>
          </w:p>
        </w:tc>
      </w:tr>
      <w:tr w:rsidR="00BE567C" w14:paraId="384C72CC" w14:textId="77777777">
        <w:trPr>
          <w:jc w:val="center"/>
        </w:trPr>
        <w:tc>
          <w:tcPr>
            <w:tcW w:w="1908" w:type="dxa"/>
            <w:noWrap/>
            <w:vAlign w:val="center"/>
          </w:tcPr>
          <w:p w14:paraId="70F47B98" w14:textId="77777777" w:rsidR="00BE567C"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3</w:t>
            </w:r>
          </w:p>
        </w:tc>
        <w:tc>
          <w:tcPr>
            <w:tcW w:w="2340" w:type="dxa"/>
            <w:noWrap/>
            <w:vAlign w:val="center"/>
          </w:tcPr>
          <w:p w14:paraId="6E366689" w14:textId="77777777" w:rsidR="00BE567C"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EFG</w:t>
            </w:r>
          </w:p>
        </w:tc>
        <w:tc>
          <w:tcPr>
            <w:tcW w:w="2520" w:type="dxa"/>
            <w:noWrap/>
            <w:vAlign w:val="center"/>
          </w:tcPr>
          <w:p w14:paraId="38087A66" w14:textId="77777777" w:rsidR="00BE567C"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3000</w:t>
            </w:r>
          </w:p>
        </w:tc>
      </w:tr>
    </w:tbl>
    <w:p w14:paraId="67DCCA7B"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1C50D0BD"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6364A665" w14:textId="77777777" w:rsidR="00BE567C"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m:oMathPara>
        <m:oMath>
          <m:sSup>
            <m:sSupPr>
              <m:ctrlPr>
                <w:rPr>
                  <w:rFonts w:ascii="Cambria Math" w:eastAsia="SimSun" w:hAnsi="Cambria Math" w:cs="Times New Roman"/>
                  <w:noProof/>
                  <w:sz w:val="24"/>
                  <w:szCs w:val="24"/>
                </w:rPr>
              </m:ctrlPr>
            </m:sSupPr>
            <m:e>
              <m:d>
                <m:dPr>
                  <m:ctrlPr>
                    <w:rPr>
                      <w:rFonts w:ascii="Cambria Math" w:eastAsia="SimSun" w:hAnsi="Cambria Math" w:cs="Times New Roman"/>
                      <w:noProof/>
                      <w:sz w:val="24"/>
                      <w:szCs w:val="24"/>
                    </w:rPr>
                  </m:ctrlPr>
                </m:dPr>
                <m:e>
                  <m:r>
                    <w:rPr>
                      <w:rFonts w:ascii="Cambria Math" w:eastAsia="SimSun" w:hAnsi="Cambria Math" w:cs="Times New Roman"/>
                      <w:noProof/>
                      <w:sz w:val="24"/>
                      <w:szCs w:val="24"/>
                    </w:rPr>
                    <m:t>x+a</m:t>
                  </m:r>
                </m:e>
              </m:d>
            </m:e>
            <m:sup>
              <m:r>
                <w:rPr>
                  <w:rFonts w:ascii="Cambria Math" w:eastAsia="SimSun" w:hAnsi="Cambria Math" w:cs="Times New Roman"/>
                  <w:noProof/>
                  <w:sz w:val="24"/>
                  <w:szCs w:val="24"/>
                </w:rPr>
                <m:t>n</m:t>
              </m:r>
            </m:sup>
          </m:sSup>
          <m:r>
            <w:rPr>
              <w:rFonts w:ascii="Cambria Math" w:eastAsia="Cambria Math" w:hAnsi="Cambria Math" w:cs="Cambria Math"/>
              <w:noProof/>
              <w:sz w:val="24"/>
              <w:szCs w:val="24"/>
            </w:rPr>
            <m:t>=</m:t>
          </m:r>
          <m:nary>
            <m:naryPr>
              <m:chr m:val="∑"/>
              <m:grow m:val="1"/>
              <m:ctrlPr>
                <w:rPr>
                  <w:rFonts w:ascii="Cambria Math" w:eastAsia="SimSun" w:hAnsi="Cambria Math" w:cs="Times New Roman"/>
                  <w:noProof/>
                  <w:sz w:val="24"/>
                  <w:szCs w:val="24"/>
                </w:rPr>
              </m:ctrlPr>
            </m:naryPr>
            <m:sub>
              <m:r>
                <w:rPr>
                  <w:rFonts w:ascii="Cambria Math" w:eastAsia="Cambria Math" w:hAnsi="Cambria Math" w:cs="Cambria Math"/>
                  <w:noProof/>
                  <w:sz w:val="24"/>
                  <w:szCs w:val="24"/>
                </w:rPr>
                <m:t>k=0</m:t>
              </m:r>
            </m:sub>
            <m:sup>
              <m:r>
                <w:rPr>
                  <w:rFonts w:ascii="Cambria Math" w:eastAsia="Cambria Math" w:hAnsi="Cambria Math" w:cs="Cambria Math"/>
                  <w:noProof/>
                  <w:sz w:val="24"/>
                  <w:szCs w:val="24"/>
                </w:rPr>
                <m:t>n</m:t>
              </m:r>
            </m:sup>
            <m:e>
              <m:d>
                <m:dPr>
                  <m:ctrlPr>
                    <w:rPr>
                      <w:rFonts w:ascii="Cambria Math" w:eastAsia="SimSun" w:hAnsi="Cambria Math" w:cs="Times New Roman"/>
                      <w:noProof/>
                      <w:sz w:val="24"/>
                      <w:szCs w:val="24"/>
                    </w:rPr>
                  </m:ctrlPr>
                </m:dPr>
                <m:e>
                  <m:f>
                    <m:fPr>
                      <m:type m:val="noBar"/>
                      <m:ctrlPr>
                        <w:rPr>
                          <w:rFonts w:ascii="Cambria Math" w:eastAsia="SimSun" w:hAnsi="Cambria Math" w:cs="Times New Roman"/>
                          <w:noProof/>
                          <w:sz w:val="24"/>
                          <w:szCs w:val="24"/>
                        </w:rPr>
                      </m:ctrlPr>
                    </m:fPr>
                    <m:num>
                      <m:r>
                        <w:rPr>
                          <w:rFonts w:ascii="Cambria Math" w:eastAsia="Cambria Math" w:hAnsi="Cambria Math" w:cs="Cambria Math"/>
                          <w:noProof/>
                          <w:sz w:val="24"/>
                          <w:szCs w:val="24"/>
                        </w:rPr>
                        <m:t>n</m:t>
                      </m:r>
                    </m:num>
                    <m:den>
                      <m:r>
                        <w:rPr>
                          <w:rFonts w:ascii="Cambria Math" w:eastAsia="Cambria Math" w:hAnsi="Cambria Math" w:cs="Cambria Math"/>
                          <w:noProof/>
                          <w:sz w:val="24"/>
                          <w:szCs w:val="24"/>
                        </w:rPr>
                        <m:t>k</m:t>
                      </m:r>
                    </m:den>
                  </m:f>
                </m:e>
              </m:d>
              <m:sSup>
                <m:sSupPr>
                  <m:ctrlPr>
                    <w:rPr>
                      <w:rFonts w:ascii="Cambria Math" w:eastAsia="SimSun" w:hAnsi="Cambria Math" w:cs="Times New Roman"/>
                      <w:noProof/>
                      <w:sz w:val="24"/>
                      <w:szCs w:val="24"/>
                    </w:rPr>
                  </m:ctrlPr>
                </m:sSupPr>
                <m:e>
                  <m:r>
                    <w:rPr>
                      <w:rFonts w:ascii="Cambria Math" w:eastAsia="Cambria Math" w:hAnsi="Cambria Math" w:cs="Cambria Math"/>
                      <w:noProof/>
                      <w:sz w:val="24"/>
                      <w:szCs w:val="24"/>
                    </w:rPr>
                    <m:t>x</m:t>
                  </m:r>
                </m:e>
                <m:sup>
                  <m:r>
                    <w:rPr>
                      <w:rFonts w:ascii="Cambria Math" w:eastAsia="Cambria Math" w:hAnsi="Cambria Math" w:cs="Cambria Math"/>
                      <w:noProof/>
                      <w:sz w:val="24"/>
                      <w:szCs w:val="24"/>
                    </w:rPr>
                    <m:t>k</m:t>
                  </m:r>
                </m:sup>
              </m:sSup>
              <m:sSup>
                <m:sSupPr>
                  <m:ctrlPr>
                    <w:rPr>
                      <w:rFonts w:ascii="Cambria Math" w:eastAsia="SimSun" w:hAnsi="Cambria Math" w:cs="Times New Roman"/>
                      <w:noProof/>
                      <w:sz w:val="24"/>
                      <w:szCs w:val="24"/>
                    </w:rPr>
                  </m:ctrlPr>
                </m:sSupPr>
                <m:e>
                  <m:r>
                    <w:rPr>
                      <w:rFonts w:ascii="Cambria Math" w:eastAsia="Cambria Math" w:hAnsi="Cambria Math" w:cs="Cambria Math"/>
                      <w:noProof/>
                      <w:sz w:val="24"/>
                      <w:szCs w:val="24"/>
                    </w:rPr>
                    <m:t>a</m:t>
                  </m:r>
                </m:e>
                <m:sup>
                  <m:r>
                    <w:rPr>
                      <w:rFonts w:ascii="Cambria Math" w:eastAsia="Cambria Math" w:hAnsi="Cambria Math" w:cs="Cambria Math"/>
                      <w:noProof/>
                      <w:sz w:val="24"/>
                      <w:szCs w:val="24"/>
                    </w:rPr>
                    <m:t>n-k</m:t>
                  </m:r>
                </m:sup>
              </m:sSup>
            </m:e>
          </m:nary>
          <m:r>
            <m:rPr>
              <m:sty m:val="p"/>
            </m:rPr>
            <w:rPr>
              <w:rFonts w:ascii="Cambria Math" w:eastAsia="SimSun" w:hAnsi="Cambria Math" w:cs="Times New Roman"/>
              <w:noProof/>
              <w:sz w:val="24"/>
              <w:szCs w:val="24"/>
            </w:rPr>
            <m:t xml:space="preserve">                                     (1)</m:t>
          </m:r>
        </m:oMath>
      </m:oMathPara>
    </w:p>
    <w:p w14:paraId="27505253"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4F7307A1" w14:textId="77777777" w:rsidR="00BE567C"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b/>
          <w:bCs/>
          <w:i/>
          <w:iCs/>
          <w:noProof/>
          <w:sz w:val="24"/>
          <w:szCs w:val="24"/>
          <w:u w:val="single"/>
        </w:rPr>
      </w:pPr>
      <w:r>
        <w:rPr>
          <w:rFonts w:ascii="Times New Roman" w:eastAsia="SimSun" w:hAnsi="Times New Roman" w:cs="Times New Roman"/>
          <w:b/>
          <w:bCs/>
          <w:i/>
          <w:iCs/>
          <w:noProof/>
          <w:sz w:val="24"/>
          <w:szCs w:val="24"/>
          <w:u w:val="single"/>
        </w:rPr>
        <w:t xml:space="preserve">NOTES TO AUTHORS: </w:t>
      </w:r>
    </w:p>
    <w:p w14:paraId="0AF87E4A" w14:textId="77777777" w:rsidR="00BE567C"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You must follow the style below to refer to reference, figure, table or equation.</w:t>
      </w:r>
    </w:p>
    <w:p w14:paraId="7A118557"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0D355E1C"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53680341" w14:textId="77777777" w:rsidR="00BE567C"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Eq. 1 shows the relation between A and B.</w:t>
      </w:r>
    </w:p>
    <w:p w14:paraId="5851BF76" w14:textId="77777777" w:rsidR="00BE567C"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Fig. 1explains the disribution of G.</w:t>
      </w:r>
    </w:p>
    <w:p w14:paraId="532AEC74" w14:textId="77777777" w:rsidR="00BE567C"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The result is shown in Table 1.</w:t>
      </w:r>
    </w:p>
    <w:p w14:paraId="30BE0F22" w14:textId="77777777" w:rsidR="00BE567C"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All the listed refrences should be refered to it throughout the document  as follows [2].</w:t>
      </w:r>
    </w:p>
    <w:p w14:paraId="065761E6"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61536029"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569CFA28"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5F35B4A2" w14:textId="77777777" w:rsidR="00BE567C" w:rsidRDefault="00000000">
      <w:pPr>
        <w:pStyle w:val="Heading1"/>
        <w:spacing w:before="0" w:after="120" w:line="240" w:lineRule="auto"/>
        <w:jc w:val="both"/>
        <w:rPr>
          <w:rFonts w:ascii="Times New Roman" w:hAnsi="Times New Roman"/>
          <w:sz w:val="24"/>
          <w:szCs w:val="24"/>
        </w:rPr>
      </w:pPr>
      <w:r>
        <w:rPr>
          <w:rFonts w:ascii="Times New Roman" w:hAnsi="Times New Roman"/>
          <w:sz w:val="24"/>
          <w:szCs w:val="24"/>
        </w:rPr>
        <w:t>4. Conclusion</w:t>
      </w:r>
    </w:p>
    <w:p w14:paraId="2A5F9E78" w14:textId="77777777" w:rsidR="00BE567C"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Conclude your work here.</w:t>
      </w:r>
    </w:p>
    <w:p w14:paraId="314F1F7C" w14:textId="77777777" w:rsidR="00BE567C" w:rsidRDefault="00BE567C">
      <w:pPr>
        <w:spacing w:after="0" w:line="240" w:lineRule="auto"/>
        <w:jc w:val="both"/>
        <w:rPr>
          <w:rFonts w:ascii="Times New Roman" w:hAnsi="Times New Roman" w:cs="Times New Roman"/>
          <w:b/>
          <w:bCs/>
          <w:sz w:val="24"/>
          <w:szCs w:val="24"/>
        </w:rPr>
      </w:pPr>
    </w:p>
    <w:p w14:paraId="4377B33C" w14:textId="77777777" w:rsidR="00BE567C" w:rsidRDefault="00BE567C">
      <w:pPr>
        <w:spacing w:after="0" w:line="240" w:lineRule="auto"/>
        <w:jc w:val="both"/>
        <w:rPr>
          <w:rFonts w:ascii="Times New Roman" w:hAnsi="Times New Roman" w:cs="Times New Roman"/>
          <w:sz w:val="24"/>
          <w:szCs w:val="24"/>
        </w:rPr>
      </w:pPr>
    </w:p>
    <w:p w14:paraId="6223E0CF" w14:textId="77777777" w:rsidR="00BE567C" w:rsidRDefault="00000000">
      <w:pPr>
        <w:pStyle w:val="Heading1"/>
        <w:spacing w:before="0" w:line="240" w:lineRule="auto"/>
        <w:jc w:val="both"/>
        <w:rPr>
          <w:rFonts w:ascii="Times New Roman" w:hAnsi="Times New Roman"/>
          <w:sz w:val="24"/>
          <w:szCs w:val="24"/>
        </w:rPr>
      </w:pPr>
      <w:r>
        <w:rPr>
          <w:rFonts w:ascii="Times New Roman" w:hAnsi="Times New Roman"/>
          <w:sz w:val="24"/>
          <w:szCs w:val="24"/>
        </w:rPr>
        <w:lastRenderedPageBreak/>
        <w:t>References</w:t>
      </w:r>
    </w:p>
    <w:p w14:paraId="15744124" w14:textId="77777777" w:rsidR="00BE567C" w:rsidRDefault="00BE567C">
      <w:pPr>
        <w:pStyle w:val="References"/>
        <w:numPr>
          <w:ilvl w:val="0"/>
          <w:numId w:val="0"/>
        </w:numPr>
        <w:tabs>
          <w:tab w:val="left" w:pos="302"/>
        </w:tabs>
        <w:spacing w:after="0"/>
        <w:rPr>
          <w:sz w:val="24"/>
          <w:szCs w:val="24"/>
        </w:rPr>
      </w:pPr>
    </w:p>
    <w:p w14:paraId="27F3B0AF" w14:textId="77777777" w:rsidR="00BE567C" w:rsidRDefault="00000000">
      <w:pPr>
        <w:pStyle w:val="References"/>
        <w:numPr>
          <w:ilvl w:val="0"/>
          <w:numId w:val="19"/>
        </w:numPr>
        <w:tabs>
          <w:tab w:val="left" w:pos="302"/>
        </w:tabs>
        <w:rPr>
          <w:sz w:val="22"/>
          <w:szCs w:val="22"/>
        </w:rPr>
      </w:pPr>
      <w:r>
        <w:rPr>
          <w:sz w:val="22"/>
          <w:szCs w:val="22"/>
        </w:rPr>
        <w:t>A. Menezes, P. van Oorschot and S. Vanstone, Handbook of Applied Cryptographic Research. Boca Raton, FL: CRC, 1996.</w:t>
      </w:r>
    </w:p>
    <w:p w14:paraId="4ACE02AA" w14:textId="77777777" w:rsidR="00BE567C" w:rsidRDefault="00000000">
      <w:pPr>
        <w:pStyle w:val="References"/>
        <w:numPr>
          <w:ilvl w:val="0"/>
          <w:numId w:val="19"/>
        </w:numPr>
        <w:tabs>
          <w:tab w:val="left" w:pos="302"/>
        </w:tabs>
        <w:rPr>
          <w:sz w:val="22"/>
          <w:szCs w:val="22"/>
        </w:rPr>
      </w:pPr>
      <w:r>
        <w:rPr>
          <w:sz w:val="22"/>
          <w:szCs w:val="22"/>
        </w:rPr>
        <w:t xml:space="preserve">D. Stinson, </w:t>
      </w:r>
      <w:proofErr w:type="gramStart"/>
      <w:r>
        <w:rPr>
          <w:sz w:val="22"/>
          <w:szCs w:val="22"/>
        </w:rPr>
        <w:t>Cryptography :</w:t>
      </w:r>
      <w:proofErr w:type="gramEnd"/>
      <w:r>
        <w:rPr>
          <w:sz w:val="22"/>
          <w:szCs w:val="22"/>
        </w:rPr>
        <w:t xml:space="preserve"> Theory and Practice, CRC Press, 1995.</w:t>
      </w:r>
    </w:p>
    <w:p w14:paraId="5C490C79" w14:textId="77777777" w:rsidR="00BE567C" w:rsidRDefault="00000000">
      <w:pPr>
        <w:pStyle w:val="References"/>
        <w:numPr>
          <w:ilvl w:val="0"/>
          <w:numId w:val="19"/>
        </w:numPr>
        <w:tabs>
          <w:tab w:val="left" w:pos="302"/>
        </w:tabs>
        <w:rPr>
          <w:sz w:val="22"/>
          <w:szCs w:val="22"/>
        </w:rPr>
      </w:pPr>
      <w:r>
        <w:rPr>
          <w:sz w:val="22"/>
          <w:szCs w:val="22"/>
        </w:rPr>
        <w:t>E. Name3 and A. Name2, "On the security of image encryption schemes based on Multiple Parameters Transforms," The 10th IEEE Int. Symposium on Signal Processing and Information Technology, pp. 97-101, 2010.</w:t>
      </w:r>
    </w:p>
    <w:sectPr w:rsidR="00BE567C" w:rsidSect="00A7701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03" w:right="1260" w:bottom="1440" w:left="1170" w:header="288" w:footer="0" w:gutter="0"/>
      <w:pgNumType w:start="1"/>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C3AA7" w14:textId="77777777" w:rsidR="00F013A6" w:rsidRDefault="00F013A6">
      <w:pPr>
        <w:spacing w:after="0" w:line="240" w:lineRule="auto"/>
      </w:pPr>
      <w:r>
        <w:separator/>
      </w:r>
    </w:p>
  </w:endnote>
  <w:endnote w:type="continuationSeparator" w:id="0">
    <w:p w14:paraId="1656E0EA" w14:textId="77777777" w:rsidR="00F013A6" w:rsidRDefault="00F0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L-Matee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63DB" w14:textId="77777777" w:rsidR="00A77015" w:rsidRDefault="00A77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D502" w14:textId="1E6798D3" w:rsidR="00BE567C" w:rsidRDefault="00A77015">
    <w:pPr>
      <w:spacing w:after="0" w:line="240" w:lineRule="auto"/>
      <w:jc w:val="right"/>
      <w:rPr>
        <w:b/>
        <w:bCs/>
        <w:color w:val="1D4971"/>
        <w:sz w:val="24"/>
        <w:szCs w:val="24"/>
      </w:rPr>
    </w:pPr>
    <w:r>
      <w:fldChar w:fldCharType="begin"/>
    </w:r>
    <w:r>
      <w:instrText xml:space="preserve"> PAGE   \* MERGEFORMAT </w:instrText>
    </w:r>
    <w:r>
      <w:fldChar w:fldCharType="separate"/>
    </w:r>
    <w:r>
      <w:rPr>
        <w:noProof/>
      </w:rPr>
      <w:t>1</w:t>
    </w:r>
    <w:r>
      <w:rPr>
        <w:noProof/>
      </w:rPr>
      <w:fldChar w:fldCharType="end"/>
    </w:r>
    <w:r w:rsidR="000A064B">
      <w:rPr>
        <w:noProof/>
      </w:rPr>
      <mc:AlternateContent>
        <mc:Choice Requires="wps">
          <w:drawing>
            <wp:anchor distT="0" distB="0" distL="114300" distR="114300" simplePos="0" relativeHeight="251656704" behindDoc="1" locked="0" layoutInCell="0" allowOverlap="1" wp14:anchorId="35EC68DE" wp14:editId="6D0A6579">
              <wp:simplePos x="0" y="0"/>
              <wp:positionH relativeFrom="margin">
                <wp:posOffset>-219075</wp:posOffset>
              </wp:positionH>
              <wp:positionV relativeFrom="paragraph">
                <wp:posOffset>-118110</wp:posOffset>
              </wp:positionV>
              <wp:extent cx="6810375" cy="45085"/>
              <wp:effectExtent l="0" t="19050" r="9525" b="0"/>
              <wp:wrapNone/>
              <wp:docPr id="1734486511" name="شكل حر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45085"/>
                      </a:xfrm>
                      <a:custGeom>
                        <a:avLst/>
                        <a:gdLst>
                          <a:gd name="T0" fmla="*/ 0 w 7013"/>
                          <a:gd name="T1" fmla="*/ 0 h 20"/>
                          <a:gd name="T2" fmla="*/ 7012 w 7013"/>
                          <a:gd name="T3" fmla="*/ 0 h 20"/>
                        </a:gdLst>
                        <a:ahLst/>
                        <a:cxnLst>
                          <a:cxn ang="0">
                            <a:pos x="T0" y="T1"/>
                          </a:cxn>
                          <a:cxn ang="0">
                            <a:pos x="T2" y="T3"/>
                          </a:cxn>
                        </a:cxnLst>
                        <a:rect l="0" t="0" r="r" b="b"/>
                        <a:pathLst>
                          <a:path w="7013" h="20">
                            <a:moveTo>
                              <a:pt x="0" y="0"/>
                            </a:moveTo>
                            <a:lnTo>
                              <a:pt x="7012" y="0"/>
                            </a:lnTo>
                          </a:path>
                        </a:pathLst>
                      </a:custGeom>
                      <a:noFill/>
                      <a:ln w="32004">
                        <a:solidFill>
                          <a:srgbClr val="13345B"/>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F731" id="شكل حر 14" o:spid="_x0000_s1026" style="position:absolute;margin-left:-17.25pt;margin-top:-9.3pt;width:536.25pt;height:3.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" o:allowincell="f" path="m,l7012,e" filled="f" strokecolor="#13345b" strokeweight="2.52pt">
              <v:path arrowok="t" o:connecttype="custom" o:connectlocs="0,0;6809404,0" o:connectangles="0,0"/>
              <w10:wrap anchorx="margin"/>
            </v:shape>
          </w:pict>
        </mc:Fallback>
      </mc:AlternateContent>
    </w:r>
    <w:r w:rsidR="000A064B">
      <w:tab/>
    </w:r>
    <w:r w:rsidR="000A064B">
      <w:rPr>
        <w:rFonts w:ascii="Times New Roman" w:hAnsi="Times New Roman" w:cs="Times New Roman"/>
        <w:b/>
        <w:bCs/>
        <w:color w:val="1D4971"/>
        <w:sz w:val="24"/>
        <w:szCs w:val="24"/>
      </w:rPr>
      <w:t xml:space="preserve">Copyright © </w:t>
    </w:r>
    <w:r w:rsidR="00DB2563" w:rsidRPr="00DB2563">
      <w:rPr>
        <w:rFonts w:ascii="Times New Roman" w:hAnsi="Times New Roman" w:cs="Times New Roman"/>
        <w:b/>
        <w:bCs/>
        <w:color w:val="1D4971"/>
        <w:sz w:val="24"/>
        <w:szCs w:val="24"/>
      </w:rPr>
      <w:t>EIU</w:t>
    </w:r>
    <w:r w:rsidR="000A064B">
      <w:rPr>
        <w:rFonts w:ascii="Times New Roman" w:hAnsi="Times New Roman" w:cs="Times New Roman"/>
        <w:b/>
        <w:bCs/>
        <w:color w:val="1D4971"/>
        <w:sz w:val="24"/>
        <w:szCs w:val="24"/>
      </w:rPr>
      <w:tab/>
    </w:r>
    <w:r w:rsidR="000A064B">
      <w:rPr>
        <w:rFonts w:ascii="Times New Roman" w:hAnsi="Times New Roman" w:cs="Times New Roman"/>
        <w:b/>
        <w:bCs/>
        <w:color w:val="1D4971"/>
        <w:sz w:val="24"/>
        <w:szCs w:val="24"/>
      </w:rPr>
      <w:tab/>
    </w:r>
    <w:r w:rsidR="000A064B">
      <w:rPr>
        <w:rFonts w:ascii="Times New Roman" w:hAnsi="Times New Roman" w:cs="Times New Roman"/>
        <w:b/>
        <w:bCs/>
        <w:color w:val="1D4971"/>
        <w:sz w:val="24"/>
        <w:szCs w:val="24"/>
      </w:rPr>
      <w:tab/>
    </w:r>
    <w:r w:rsidR="000A064B">
      <w:rPr>
        <w:rFonts w:ascii="Times New Roman" w:hAnsi="Times New Roman" w:cs="Times New Roman"/>
        <w:b/>
        <w:bCs/>
        <w:color w:val="1D4971"/>
        <w:sz w:val="24"/>
        <w:szCs w:val="24"/>
      </w:rPr>
      <w:tab/>
    </w:r>
    <w:r w:rsidR="000A064B">
      <w:rPr>
        <w:rFonts w:hint="cs"/>
        <w:b/>
        <w:bCs/>
        <w:color w:val="1D4971"/>
        <w:sz w:val="24"/>
        <w:szCs w:val="24"/>
        <w:rtl/>
      </w:rPr>
      <w:t>حقوق الطبع محفوظة</w:t>
    </w:r>
    <w:r w:rsidR="000A064B">
      <w:rPr>
        <w:b/>
        <w:bCs/>
        <w:color w:val="1D4971"/>
        <w:sz w:val="24"/>
        <w:szCs w:val="24"/>
      </w:rPr>
      <w:t xml:space="preserve"> </w:t>
    </w:r>
    <w:r w:rsidR="000A064B">
      <w:rPr>
        <w:b/>
        <w:bCs/>
        <w:color w:val="1D4971"/>
        <w:sz w:val="24"/>
        <w:szCs w:val="24"/>
      </w:rPr>
      <w:tab/>
    </w:r>
  </w:p>
  <w:p w14:paraId="35528FCF" w14:textId="3610B65E" w:rsidR="00BE567C" w:rsidRDefault="00000000">
    <w:pPr>
      <w:spacing w:after="0" w:line="240" w:lineRule="auto"/>
      <w:jc w:val="right"/>
      <w:rPr>
        <w:b/>
        <w:bCs/>
        <w:color w:val="1D4971"/>
        <w:sz w:val="24"/>
        <w:szCs w:val="24"/>
        <w:rtl/>
      </w:rPr>
    </w:pPr>
    <w:r>
      <w:rPr>
        <w:rFonts w:hint="cs"/>
        <w:b/>
        <w:bCs/>
        <w:color w:val="1D4971"/>
        <w:sz w:val="24"/>
        <w:szCs w:val="24"/>
        <w:rtl/>
      </w:rPr>
      <w:t xml:space="preserve">لمجلة </w:t>
    </w:r>
    <w:r w:rsidR="00DB2563" w:rsidRPr="00DB2563">
      <w:rPr>
        <w:b/>
        <w:bCs/>
        <w:color w:val="1D4971"/>
        <w:sz w:val="24"/>
        <w:szCs w:val="24"/>
        <w:rtl/>
      </w:rPr>
      <w:t>الجامعة الإماراتية الدولية</w:t>
    </w:r>
  </w:p>
  <w:p w14:paraId="3B63C91F" w14:textId="77777777" w:rsidR="00BE567C" w:rsidRDefault="00BE567C">
    <w:pPr>
      <w:pStyle w:val="Footer"/>
      <w:tabs>
        <w:tab w:val="clear" w:pos="8640"/>
        <w:tab w:val="center" w:pos="5052"/>
        <w:tab w:val="right" w:pos="999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B244" w14:textId="77777777" w:rsidR="00A77015" w:rsidRDefault="00A77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A8D6" w14:textId="77777777" w:rsidR="00F013A6" w:rsidRDefault="00F013A6">
      <w:pPr>
        <w:spacing w:after="0" w:line="240" w:lineRule="auto"/>
      </w:pPr>
      <w:r>
        <w:separator/>
      </w:r>
    </w:p>
  </w:footnote>
  <w:footnote w:type="continuationSeparator" w:id="0">
    <w:p w14:paraId="4E99A0B3" w14:textId="77777777" w:rsidR="00F013A6" w:rsidRDefault="00F01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E52C1" w14:textId="2511C62F" w:rsidR="00A77015" w:rsidRDefault="003D4517">
    <w:pPr>
      <w:pStyle w:val="Header"/>
    </w:pPr>
    <w:r>
      <w:rPr>
        <w:noProof/>
      </w:rPr>
      <w:pict w14:anchorId="35ECB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531282" o:spid="_x0000_s1044" type="#_x0000_t75" style="position:absolute;margin-left:0;margin-top:0;width:490.5pt;height:490.5pt;z-index:-251653632;mso-position-horizontal:center;mso-position-horizontal-relative:margin;mso-position-vertical:center;mso-position-vertical-relative:margin" o:allowincell="f">
          <v:imagedata r:id="rId1" o:title="EIU_logo_300px_dim70"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3F040" w14:textId="548784AD" w:rsidR="00BE567C" w:rsidRDefault="003D4517">
    <w:pPr>
      <w:bidi/>
      <w:spacing w:after="0"/>
      <w:jc w:val="center"/>
      <w:rPr>
        <w:b/>
        <w:bCs/>
        <w:color w:val="1D4971"/>
        <w:sz w:val="40"/>
        <w:szCs w:val="40"/>
        <w:rtl/>
        <w:lang w:bidi="ar-LY"/>
      </w:rPr>
    </w:pPr>
    <w:r>
      <w:rPr>
        <w:noProof/>
        <w:color w:val="1D4971"/>
        <w:rtl/>
        <w:lang w:val="ar-SA"/>
      </w:rPr>
      <w:pict w14:anchorId="6DF9C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531283" o:spid="_x0000_s1045" type="#_x0000_t75" style="position:absolute;left:0;text-align:left;margin-left:0;margin-top:0;width:490.5pt;height:490.5pt;z-index:-251652608;mso-position-horizontal:center;mso-position-horizontal-relative:margin;mso-position-vertical:center;mso-position-vertical-relative:margin" o:allowincell="f">
          <v:imagedata r:id="rId1" o:title="EIU_logo_300px_dim70" gain="19661f" blacklevel="22938f"/>
        </v:shape>
      </w:pict>
    </w:r>
    <w:r w:rsidR="000A064B">
      <w:rPr>
        <w:noProof/>
        <w:color w:val="1D4971"/>
        <w:rtl/>
      </w:rPr>
      <mc:AlternateContent>
        <mc:Choice Requires="wps">
          <w:drawing>
            <wp:anchor distT="0" distB="0" distL="114300" distR="114300" simplePos="0" relativeHeight="251657728" behindDoc="1" locked="0" layoutInCell="0" allowOverlap="1" wp14:anchorId="4EE9CB1D" wp14:editId="69075D6C">
              <wp:simplePos x="0" y="0"/>
              <wp:positionH relativeFrom="page">
                <wp:posOffset>3450590</wp:posOffset>
              </wp:positionH>
              <wp:positionV relativeFrom="paragraph">
                <wp:posOffset>153035</wp:posOffset>
              </wp:positionV>
              <wp:extent cx="1680210" cy="408305"/>
              <wp:effectExtent l="0" t="0" r="0" b="0"/>
              <wp:wrapNone/>
              <wp:docPr id="16" name="مستطيل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408305"/>
                      </a:xfrm>
                      <a:prstGeom prst="rect">
                        <a:avLst/>
                      </a:prstGeom>
                      <a:noFill/>
                      <a:ln>
                        <a:noFill/>
                      </a:ln>
                    </wps:spPr>
                    <wps:txbx>
                      <w:txbxContent>
                        <w:p w14:paraId="4B9D30DD" w14:textId="77777777" w:rsidR="00BE567C" w:rsidRDefault="00000000">
                          <w:pPr>
                            <w:widowControl w:val="0"/>
                            <w:autoSpaceDE w:val="0"/>
                            <w:autoSpaceDN w:val="0"/>
                            <w:adjustRightInd w:val="0"/>
                            <w:spacing w:after="0" w:line="240" w:lineRule="auto"/>
                            <w:jc w:val="center"/>
                            <w:rPr>
                              <w:rFonts w:ascii="Times New Roman" w:eastAsia="Times New Roman" w:hAnsi="Times New Roman" w:cs="Times New Roman"/>
                              <w:b/>
                              <w:bCs/>
                              <w:color w:val="1D4971"/>
                              <w:sz w:val="28"/>
                              <w:szCs w:val="28"/>
                            </w:rPr>
                          </w:pPr>
                          <w:r>
                            <w:rPr>
                              <w:rFonts w:ascii="Times New Roman" w:eastAsia="Times New Roman" w:hAnsi="Times New Roman" w:cs="Times New Roman"/>
                              <w:b/>
                              <w:bCs/>
                              <w:color w:val="1D4971"/>
                              <w:sz w:val="28"/>
                              <w:szCs w:val="28"/>
                            </w:rPr>
                            <w:t>Volume x Issue x</w:t>
                          </w:r>
                        </w:p>
                        <w:p w14:paraId="68687B61" w14:textId="77777777" w:rsidR="00BE567C" w:rsidRDefault="00000000">
                          <w:pPr>
                            <w:widowControl w:val="0"/>
                            <w:autoSpaceDE w:val="0"/>
                            <w:autoSpaceDN w:val="0"/>
                            <w:adjustRightInd w:val="0"/>
                            <w:spacing w:after="0" w:line="240" w:lineRule="auto"/>
                            <w:jc w:val="center"/>
                            <w:rPr>
                              <w:rFonts w:ascii="Times New Roman" w:eastAsia="Times New Roman" w:hAnsi="Times New Roman" w:cs="Times New Roman"/>
                              <w:b/>
                              <w:bCs/>
                              <w:color w:val="1D4971"/>
                              <w:sz w:val="28"/>
                              <w:szCs w:val="28"/>
                            </w:rPr>
                          </w:pPr>
                          <w:r>
                            <w:rPr>
                              <w:rFonts w:ascii="Times New Roman" w:eastAsia="Times New Roman" w:hAnsi="Times New Roman" w:cs="Times New Roman"/>
                              <w:b/>
                              <w:bCs/>
                              <w:color w:val="1D4971"/>
                              <w:sz w:val="28"/>
                              <w:szCs w:val="28"/>
                            </w:rPr>
                            <w:t>Month YYYY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9CB1D" id="مستطيل 16" o:spid="_x0000_s1026" style="position:absolute;left:0;text-align:left;margin-left:271.7pt;margin-top:12.05pt;width:132.3pt;height:3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" o:allowincell="f" filled="f" stroked="f">
              <v:textbox inset="0,0,0,0">
                <w:txbxContent>
                  <w:p w14:paraId="4B9D30DD" w14:textId="77777777" w:rsidR="00BE567C" w:rsidRDefault="00000000">
                    <w:pPr>
                      <w:widowControl w:val="0"/>
                      <w:autoSpaceDE w:val="0"/>
                      <w:autoSpaceDN w:val="0"/>
                      <w:adjustRightInd w:val="0"/>
                      <w:spacing w:after="0" w:line="240" w:lineRule="auto"/>
                      <w:jc w:val="center"/>
                      <w:rPr>
                        <w:rFonts w:ascii="Times New Roman" w:eastAsia="Times New Roman" w:hAnsi="Times New Roman" w:cs="Times New Roman"/>
                        <w:b/>
                        <w:bCs/>
                        <w:color w:val="1D4971"/>
                        <w:sz w:val="28"/>
                        <w:szCs w:val="28"/>
                      </w:rPr>
                    </w:pPr>
                    <w:r>
                      <w:rPr>
                        <w:rFonts w:ascii="Times New Roman" w:eastAsia="Times New Roman" w:hAnsi="Times New Roman" w:cs="Times New Roman"/>
                        <w:b/>
                        <w:bCs/>
                        <w:color w:val="1D4971"/>
                        <w:sz w:val="28"/>
                        <w:szCs w:val="28"/>
                      </w:rPr>
                      <w:t>Volume x Issue x</w:t>
                    </w:r>
                  </w:p>
                  <w:p w14:paraId="68687B61" w14:textId="77777777" w:rsidR="00BE567C" w:rsidRDefault="00000000">
                    <w:pPr>
                      <w:widowControl w:val="0"/>
                      <w:autoSpaceDE w:val="0"/>
                      <w:autoSpaceDN w:val="0"/>
                      <w:adjustRightInd w:val="0"/>
                      <w:spacing w:after="0" w:line="240" w:lineRule="auto"/>
                      <w:jc w:val="center"/>
                      <w:rPr>
                        <w:rFonts w:ascii="Times New Roman" w:eastAsia="Times New Roman" w:hAnsi="Times New Roman" w:cs="Times New Roman"/>
                        <w:b/>
                        <w:bCs/>
                        <w:color w:val="1D4971"/>
                        <w:sz w:val="28"/>
                        <w:szCs w:val="28"/>
                      </w:rPr>
                    </w:pPr>
                    <w:r>
                      <w:rPr>
                        <w:rFonts w:ascii="Times New Roman" w:eastAsia="Times New Roman" w:hAnsi="Times New Roman" w:cs="Times New Roman"/>
                        <w:b/>
                        <w:bCs/>
                        <w:color w:val="1D4971"/>
                        <w:sz w:val="28"/>
                        <w:szCs w:val="28"/>
                      </w:rPr>
                      <w:t>Month YYYY</w:t>
                    </w:r>
                  </w:p>
                </w:txbxContent>
              </v:textbox>
              <w10:wrap anchorx="page"/>
            </v:rect>
          </w:pict>
        </mc:Fallback>
      </mc:AlternateContent>
    </w:r>
    <w:r w:rsidR="000A064B">
      <w:rPr>
        <w:noProof/>
      </w:rPr>
      <mc:AlternateContent>
        <mc:Choice Requires="wps">
          <w:drawing>
            <wp:anchor distT="0" distB="0" distL="114300" distR="114300" simplePos="0" relativeHeight="251660800" behindDoc="1" locked="0" layoutInCell="1" allowOverlap="1" wp14:anchorId="7EE07120" wp14:editId="0886D667">
              <wp:simplePos x="0" y="0"/>
              <wp:positionH relativeFrom="column">
                <wp:posOffset>-409575</wp:posOffset>
              </wp:positionH>
              <wp:positionV relativeFrom="paragraph">
                <wp:posOffset>-29845</wp:posOffset>
              </wp:positionV>
              <wp:extent cx="3063875" cy="892175"/>
              <wp:effectExtent l="0" t="0" r="0" b="0"/>
              <wp:wrapTight wrapText="bothSides">
                <wp:wrapPolygon edited="0">
                  <wp:start x="269" y="0"/>
                  <wp:lineTo x="269" y="21216"/>
                  <wp:lineTo x="21219" y="21216"/>
                  <wp:lineTo x="21219" y="0"/>
                  <wp:lineTo x="269" y="0"/>
                </wp:wrapPolygon>
              </wp:wrapTight>
              <wp:docPr id="15" name="مستطيل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875" cy="892175"/>
                      </a:xfrm>
                      <a:prstGeom prst="rect">
                        <a:avLst/>
                      </a:prstGeom>
                      <a:noFill/>
                      <a:ln>
                        <a:noFill/>
                      </a:ln>
                      <a:effectLst/>
                    </wps:spPr>
                    <wps:txbx>
                      <w:txbxContent>
                        <w:p w14:paraId="693E3BE6" w14:textId="789AA7F5" w:rsidR="00BE567C" w:rsidRPr="000A064B" w:rsidRDefault="000A064B" w:rsidP="000A064B">
                          <w:pPr>
                            <w:bidi/>
                            <w:spacing w:after="0" w:line="240" w:lineRule="auto"/>
                            <w:jc w:val="center"/>
                            <w:rPr>
                              <w:rFonts w:ascii="Times New Roman" w:eastAsia="Times New Roman" w:hAnsi="Times New Roman" w:cs="Times New Roman"/>
                              <w:b/>
                              <w:bCs/>
                              <w:color w:val="1D4971"/>
                              <w:lang w:val="en-GB" w:bidi="ar-LY"/>
                            </w:rPr>
                          </w:pPr>
                          <w:r w:rsidRPr="000A064B">
                            <w:rPr>
                              <w:rFonts w:ascii="Times New Roman" w:eastAsia="Times New Roman" w:hAnsi="Times New Roman" w:cs="Times New Roman"/>
                              <w:b/>
                              <w:bCs/>
                              <w:color w:val="1D4971"/>
                              <w:lang w:val="en-GB" w:bidi="ar-LY"/>
                            </w:rPr>
                            <w:t>EIU</w:t>
                          </w:r>
                        </w:p>
                        <w:p w14:paraId="1AEE66A8" w14:textId="0ED4FC04" w:rsidR="00BE567C" w:rsidRPr="000A064B" w:rsidRDefault="000A064B" w:rsidP="000A064B">
                          <w:pPr>
                            <w:pStyle w:val="Heading2"/>
                            <w:bidi/>
                            <w:spacing w:before="0" w:after="0" w:line="360" w:lineRule="auto"/>
                            <w:jc w:val="center"/>
                            <w:rPr>
                              <w:rFonts w:ascii="Times New Roman" w:hAnsi="Times New Roman"/>
                              <w:i w:val="0"/>
                              <w:iCs w:val="0"/>
                              <w:color w:val="1D4971"/>
                              <w:sz w:val="24"/>
                              <w:szCs w:val="24"/>
                              <w:rtl/>
                            </w:rPr>
                          </w:pPr>
                          <w:r w:rsidRPr="000A064B">
                            <w:rPr>
                              <w:rFonts w:ascii="Times New Roman" w:hAnsi="Times New Roman"/>
                              <w:i w:val="0"/>
                              <w:iCs w:val="0"/>
                              <w:color w:val="1D4971"/>
                              <w:sz w:val="24"/>
                              <w:szCs w:val="24"/>
                            </w:rPr>
                            <w:t xml:space="preserve">Emirates International University Journal </w:t>
                          </w:r>
                        </w:p>
                        <w:p w14:paraId="5B141B11" w14:textId="51A757EC" w:rsidR="00BE567C" w:rsidRPr="000A064B" w:rsidRDefault="000A064B" w:rsidP="000A064B">
                          <w:pPr>
                            <w:spacing w:line="240" w:lineRule="auto"/>
                            <w:jc w:val="center"/>
                            <w:rPr>
                              <w:sz w:val="20"/>
                              <w:szCs w:val="20"/>
                              <w:rtl/>
                            </w:rPr>
                          </w:pPr>
                          <w:r w:rsidRPr="000A064B">
                            <w:rPr>
                              <w:rFonts w:ascii="Times New Roman" w:eastAsia="Times New Roman" w:hAnsi="Times New Roman" w:cs="AL-Mateen"/>
                              <w:b/>
                              <w:bCs/>
                              <w:color w:val="1D4971"/>
                              <w:rtl/>
                            </w:rPr>
                            <w:t>مجلة الجامعة الإماراتية الدولية</w:t>
                          </w:r>
                        </w:p>
                        <w:p w14:paraId="2D5F3145" w14:textId="77777777" w:rsidR="00BE567C" w:rsidRPr="000A064B" w:rsidRDefault="00BE56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07120" id="مستطيل 15" o:spid="_x0000_s1027" style="position:absolute;left:0;text-align:left;margin-left:-32.25pt;margin-top:-2.35pt;width:241.25pt;height:7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" filled="f" stroked="f">
              <v:textbox>
                <w:txbxContent>
                  <w:p w14:paraId="693E3BE6" w14:textId="789AA7F5" w:rsidR="00BE567C" w:rsidRPr="000A064B" w:rsidRDefault="000A064B" w:rsidP="000A064B">
                    <w:pPr>
                      <w:bidi/>
                      <w:spacing w:after="0" w:line="240" w:lineRule="auto"/>
                      <w:jc w:val="center"/>
                      <w:rPr>
                        <w:rFonts w:ascii="Times New Roman" w:eastAsia="Times New Roman" w:hAnsi="Times New Roman" w:cs="Times New Roman"/>
                        <w:b/>
                        <w:bCs/>
                        <w:color w:val="1D4971"/>
                        <w:lang w:val="en-GB" w:bidi="ar-LY"/>
                      </w:rPr>
                    </w:pPr>
                    <w:r w:rsidRPr="000A064B">
                      <w:rPr>
                        <w:rFonts w:ascii="Times New Roman" w:eastAsia="Times New Roman" w:hAnsi="Times New Roman" w:cs="Times New Roman"/>
                        <w:b/>
                        <w:bCs/>
                        <w:color w:val="1D4971"/>
                        <w:lang w:val="en-GB" w:bidi="ar-LY"/>
                      </w:rPr>
                      <w:t>EIU</w:t>
                    </w:r>
                  </w:p>
                  <w:p w14:paraId="1AEE66A8" w14:textId="0ED4FC04" w:rsidR="00BE567C" w:rsidRPr="000A064B" w:rsidRDefault="000A064B" w:rsidP="000A064B">
                    <w:pPr>
                      <w:pStyle w:val="Heading2"/>
                      <w:bidi/>
                      <w:spacing w:before="0" w:after="0" w:line="360" w:lineRule="auto"/>
                      <w:jc w:val="center"/>
                      <w:rPr>
                        <w:rFonts w:ascii="Times New Roman" w:hAnsi="Times New Roman"/>
                        <w:i w:val="0"/>
                        <w:iCs w:val="0"/>
                        <w:color w:val="1D4971"/>
                        <w:sz w:val="24"/>
                        <w:szCs w:val="24"/>
                        <w:rtl/>
                      </w:rPr>
                    </w:pPr>
                    <w:r w:rsidRPr="000A064B">
                      <w:rPr>
                        <w:rFonts w:ascii="Times New Roman" w:hAnsi="Times New Roman"/>
                        <w:i w:val="0"/>
                        <w:iCs w:val="0"/>
                        <w:color w:val="1D4971"/>
                        <w:sz w:val="24"/>
                        <w:szCs w:val="24"/>
                      </w:rPr>
                      <w:t xml:space="preserve">Emirates International University Journal </w:t>
                    </w:r>
                  </w:p>
                  <w:p w14:paraId="5B141B11" w14:textId="51A757EC" w:rsidR="00BE567C" w:rsidRPr="000A064B" w:rsidRDefault="000A064B" w:rsidP="000A064B">
                    <w:pPr>
                      <w:spacing w:line="240" w:lineRule="auto"/>
                      <w:jc w:val="center"/>
                      <w:rPr>
                        <w:sz w:val="20"/>
                        <w:szCs w:val="20"/>
                        <w:rtl/>
                      </w:rPr>
                    </w:pPr>
                    <w:r w:rsidRPr="000A064B">
                      <w:rPr>
                        <w:rFonts w:ascii="Times New Roman" w:eastAsia="Times New Roman" w:hAnsi="Times New Roman" w:cs="AL-Mateen"/>
                        <w:b/>
                        <w:bCs/>
                        <w:color w:val="1D4971"/>
                        <w:rtl/>
                      </w:rPr>
                      <w:t>مجلة الجامعة الإماراتية الدولية</w:t>
                    </w:r>
                  </w:p>
                  <w:p w14:paraId="2D5F3145" w14:textId="77777777" w:rsidR="00BE567C" w:rsidRPr="000A064B" w:rsidRDefault="00BE567C">
                    <w:pPr>
                      <w:rPr>
                        <w:sz w:val="20"/>
                        <w:szCs w:val="20"/>
                      </w:rPr>
                    </w:pPr>
                  </w:p>
                </w:txbxContent>
              </v:textbox>
              <w10:wrap type="tight"/>
            </v:rect>
          </w:pict>
        </mc:Fallback>
      </mc:AlternateContent>
    </w:r>
    <w:r w:rsidR="000A064B">
      <w:rPr>
        <w:noProof/>
      </w:rPr>
      <w:drawing>
        <wp:anchor distT="0" distB="0" distL="114300" distR="114300" simplePos="0" relativeHeight="251660288" behindDoc="0" locked="0" layoutInCell="1" allowOverlap="1" wp14:anchorId="1ACA6CF9" wp14:editId="0802F162">
          <wp:simplePos x="0" y="0"/>
          <wp:positionH relativeFrom="column">
            <wp:posOffset>5612130</wp:posOffset>
          </wp:positionH>
          <wp:positionV relativeFrom="paragraph">
            <wp:posOffset>-30480</wp:posOffset>
          </wp:positionV>
          <wp:extent cx="914400" cy="830580"/>
          <wp:effectExtent l="0" t="0" r="0" b="0"/>
          <wp:wrapThrough wrapText="bothSides">
            <wp:wrapPolygon edited="0">
              <wp:start x="0" y="0"/>
              <wp:lineTo x="0" y="21303"/>
              <wp:lineTo x="21150" y="21303"/>
              <wp:lineTo x="21150" y="0"/>
              <wp:lineTo x="0" y="0"/>
            </wp:wrapPolygon>
          </wp:wrapThrough>
          <wp:docPr id="159103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064B">
      <w:rPr>
        <w:noProof/>
        <w:color w:val="1D4971"/>
      </w:rPr>
      <w:drawing>
        <wp:anchor distT="0" distB="0" distL="114300" distR="114300" simplePos="0" relativeHeight="251656192" behindDoc="1" locked="0" layoutInCell="1" allowOverlap="1" wp14:anchorId="206B5319" wp14:editId="0AD3F021">
          <wp:simplePos x="0" y="0"/>
          <wp:positionH relativeFrom="column">
            <wp:posOffset>1426845</wp:posOffset>
          </wp:positionH>
          <wp:positionV relativeFrom="paragraph">
            <wp:posOffset>3096260</wp:posOffset>
          </wp:positionV>
          <wp:extent cx="3413125" cy="3239770"/>
          <wp:effectExtent l="0" t="0" r="0" b="0"/>
          <wp:wrapNone/>
          <wp:docPr id="11" name="صورة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
                  <pic:cNvPicPr>
                    <a:picLocks noChangeAspect="1" noChangeArrowheads="1"/>
                  </pic:cNvPicPr>
                </pic:nvPicPr>
                <pic:blipFill>
                  <a:blip r:embed="rId3">
                    <a:lum bright="70000" contrast="-70000"/>
                    <a:grayscl/>
                    <a:extLst>
                      <a:ext uri="{28A0092B-C50C-407E-A947-70E740481C1C}">
                        <a14:useLocalDpi xmlns:a14="http://schemas.microsoft.com/office/drawing/2010/main" val="0"/>
                      </a:ext>
                    </a:extLst>
                  </a:blip>
                  <a:srcRect/>
                  <a:stretch>
                    <a:fillRect/>
                  </a:stretch>
                </pic:blipFill>
                <pic:spPr bwMode="auto">
                  <a:xfrm>
                    <a:off x="0" y="0"/>
                    <a:ext cx="3413125" cy="3239770"/>
                  </a:xfrm>
                  <a:prstGeom prst="rect">
                    <a:avLst/>
                  </a:prstGeom>
                  <a:noFill/>
                  <a:ln>
                    <a:noFill/>
                  </a:ln>
                </pic:spPr>
              </pic:pic>
            </a:graphicData>
          </a:graphic>
        </wp:anchor>
      </w:drawing>
    </w:r>
  </w:p>
  <w:p w14:paraId="63946A2A" w14:textId="61517ACC" w:rsidR="00BE567C" w:rsidRDefault="000A064B">
    <w:pPr>
      <w:pStyle w:val="Header"/>
      <w:tabs>
        <w:tab w:val="clear" w:pos="4320"/>
        <w:tab w:val="clear" w:pos="8640"/>
        <w:tab w:val="left" w:pos="2866"/>
        <w:tab w:val="center" w:pos="4905"/>
      </w:tabs>
    </w:pPr>
    <w:r>
      <w:rPr>
        <w:noProof/>
      </w:rPr>
      <mc:AlternateContent>
        <mc:Choice Requires="wps">
          <w:drawing>
            <wp:anchor distT="0" distB="0" distL="114300" distR="114300" simplePos="0" relativeHeight="251659776" behindDoc="1" locked="0" layoutInCell="0" allowOverlap="1" wp14:anchorId="0360DC34" wp14:editId="1013C3F6">
              <wp:simplePos x="0" y="0"/>
              <wp:positionH relativeFrom="page">
                <wp:posOffset>342900</wp:posOffset>
              </wp:positionH>
              <wp:positionV relativeFrom="paragraph">
                <wp:posOffset>600075</wp:posOffset>
              </wp:positionV>
              <wp:extent cx="6991350" cy="45720"/>
              <wp:effectExtent l="0" t="19050" r="0" b="0"/>
              <wp:wrapNone/>
              <wp:docPr id="32" name="شكل حر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45720"/>
                      </a:xfrm>
                      <a:custGeom>
                        <a:avLst/>
                        <a:gdLst>
                          <a:gd name="T0" fmla="*/ 0 w 7013"/>
                          <a:gd name="T1" fmla="*/ 0 h 20"/>
                          <a:gd name="T2" fmla="*/ 7012 w 7013"/>
                          <a:gd name="T3" fmla="*/ 0 h 20"/>
                        </a:gdLst>
                        <a:ahLst/>
                        <a:cxnLst>
                          <a:cxn ang="0">
                            <a:pos x="T0" y="T1"/>
                          </a:cxn>
                          <a:cxn ang="0">
                            <a:pos x="T2" y="T3"/>
                          </a:cxn>
                        </a:cxnLst>
                        <a:rect l="0" t="0" r="r" b="b"/>
                        <a:pathLst>
                          <a:path w="7013" h="20">
                            <a:moveTo>
                              <a:pt x="0" y="0"/>
                            </a:moveTo>
                            <a:lnTo>
                              <a:pt x="7012" y="0"/>
                            </a:lnTo>
                          </a:path>
                        </a:pathLst>
                      </a:custGeom>
                      <a:noFill/>
                      <a:ln w="32004">
                        <a:solidFill>
                          <a:srgbClr val="13345B"/>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84FC" id="شكل حر 32" o:spid="_x0000_s1026" style="position:absolute;margin-left:27pt;margin-top:47.25pt;width:550.5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" o:allowincell="f" path="m,l7012,e" filled="f" strokecolor="#13345b" strokeweight="2.52pt">
              <v:path arrowok="t" o:connecttype="custom" o:connectlocs="0,0;6990353,0" o:connectangles="0,0"/>
              <w10:wrap anchorx="page"/>
            </v:shap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F6BE" w14:textId="23AF4BF2" w:rsidR="00A77015" w:rsidRDefault="003D4517">
    <w:pPr>
      <w:pStyle w:val="Header"/>
    </w:pPr>
    <w:r>
      <w:rPr>
        <w:noProof/>
      </w:rPr>
      <w:pict w14:anchorId="17013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531281" o:spid="_x0000_s1043" type="#_x0000_t75" style="position:absolute;margin-left:0;margin-top:0;width:490.5pt;height:490.5pt;z-index:-251654656;mso-position-horizontal:center;mso-position-horizontal-relative:margin;mso-position-vertical:center;mso-position-vertical-relative:margin" o:allowincell="f">
          <v:imagedata r:id="rId1" o:title="EIU_logo_300px_dim70"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0F61"/>
    <w:multiLevelType w:val="multilevel"/>
    <w:tmpl w:val="77464682"/>
    <w:lvl w:ilvl="0">
      <w:start w:val="1"/>
      <w:numFmt w:val="arabicAlpha"/>
      <w:lvlText w:val="%1-"/>
      <w:lvlJc w:val="center"/>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4612CB"/>
    <w:multiLevelType w:val="hybridMultilevel"/>
    <w:tmpl w:val="95CA0F2A"/>
    <w:lvl w:ilvl="0" w:tplc="DA86F384">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 w15:restartNumberingAfterBreak="0">
    <w:nsid w:val="1ADA53CA"/>
    <w:multiLevelType w:val="hybridMultilevel"/>
    <w:tmpl w:val="5810CB66"/>
    <w:lvl w:ilvl="0" w:tplc="F7E49472">
      <w:start w:val="1"/>
      <w:numFmt w:val="arabicAlpha"/>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C4E21"/>
    <w:multiLevelType w:val="hybridMultilevel"/>
    <w:tmpl w:val="1E563042"/>
    <w:lvl w:ilvl="0" w:tplc="EED297F6">
      <w:start w:val="8"/>
      <w:numFmt w:val="arabicAlpha"/>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4236D5"/>
    <w:multiLevelType w:val="multilevel"/>
    <w:tmpl w:val="B604241E"/>
    <w:lvl w:ilvl="0">
      <w:start w:val="1"/>
      <w:numFmt w:val="arabicAlpha"/>
      <w:lvlText w:val="%1-"/>
      <w:lvlJc w:val="center"/>
      <w:pPr>
        <w:ind w:left="801" w:hanging="360"/>
      </w:pPr>
      <w:rPr>
        <w:rFonts w:ascii="Calibri" w:eastAsia="Calibri" w:hAnsi="Calibri" w:cs="Times New Roman"/>
        <w:b w:val="0"/>
      </w:rPr>
    </w:lvl>
    <w:lvl w:ilvl="1">
      <w:start w:val="1"/>
      <w:numFmt w:val="lowerLetter"/>
      <w:lvlText w:val="%2."/>
      <w:lvlJc w:val="left"/>
      <w:pPr>
        <w:ind w:left="1521" w:hanging="360"/>
      </w:pPr>
    </w:lvl>
    <w:lvl w:ilvl="2">
      <w:start w:val="1"/>
      <w:numFmt w:val="lowerRoman"/>
      <w:lvlText w:val="%3."/>
      <w:lvlJc w:val="right"/>
      <w:pPr>
        <w:ind w:left="2241" w:hanging="180"/>
      </w:pPr>
    </w:lvl>
    <w:lvl w:ilvl="3">
      <w:start w:val="1"/>
      <w:numFmt w:val="decimal"/>
      <w:lvlText w:val="%4."/>
      <w:lvlJc w:val="left"/>
      <w:pPr>
        <w:ind w:left="2961" w:hanging="360"/>
      </w:pPr>
    </w:lvl>
    <w:lvl w:ilvl="4">
      <w:start w:val="1"/>
      <w:numFmt w:val="lowerLetter"/>
      <w:lvlText w:val="%5."/>
      <w:lvlJc w:val="left"/>
      <w:pPr>
        <w:ind w:left="3681" w:hanging="360"/>
      </w:pPr>
    </w:lvl>
    <w:lvl w:ilvl="5">
      <w:start w:val="1"/>
      <w:numFmt w:val="lowerRoman"/>
      <w:lvlText w:val="%6."/>
      <w:lvlJc w:val="right"/>
      <w:pPr>
        <w:ind w:left="4401" w:hanging="180"/>
      </w:pPr>
    </w:lvl>
    <w:lvl w:ilvl="6">
      <w:start w:val="1"/>
      <w:numFmt w:val="decimal"/>
      <w:lvlText w:val="%7."/>
      <w:lvlJc w:val="left"/>
      <w:pPr>
        <w:ind w:left="5121" w:hanging="360"/>
      </w:pPr>
    </w:lvl>
    <w:lvl w:ilvl="7">
      <w:start w:val="1"/>
      <w:numFmt w:val="lowerLetter"/>
      <w:lvlText w:val="%8."/>
      <w:lvlJc w:val="left"/>
      <w:pPr>
        <w:ind w:left="5841" w:hanging="360"/>
      </w:pPr>
    </w:lvl>
    <w:lvl w:ilvl="8">
      <w:start w:val="1"/>
      <w:numFmt w:val="lowerRoman"/>
      <w:lvlText w:val="%9."/>
      <w:lvlJc w:val="right"/>
      <w:pPr>
        <w:ind w:left="6561" w:hanging="180"/>
      </w:pPr>
    </w:lvl>
  </w:abstractNum>
  <w:abstractNum w:abstractNumId="5" w15:restartNumberingAfterBreak="0">
    <w:nsid w:val="276B0014"/>
    <w:multiLevelType w:val="multilevel"/>
    <w:tmpl w:val="F57AD986"/>
    <w:lvl w:ilvl="0">
      <w:start w:val="1"/>
      <w:numFmt w:val="arabicAlpha"/>
      <w:lvlText w:val="%1-"/>
      <w:lvlJc w:val="left"/>
      <w:pPr>
        <w:ind w:left="360" w:hanging="360"/>
      </w:pPr>
      <w:rPr>
        <w:rFonts w:ascii="Calibri" w:eastAsia="Calibri" w:hAnsi="Calibri" w:cs="Times New Roman"/>
        <w:b w:val="0"/>
        <w:color w:val="00000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A0F4AFA"/>
    <w:multiLevelType w:val="hybridMultilevel"/>
    <w:tmpl w:val="9C3C27B6"/>
    <w:lvl w:ilvl="0" w:tplc="274C170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F6F7AC0"/>
    <w:multiLevelType w:val="multilevel"/>
    <w:tmpl w:val="6F8E22C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C0F13"/>
    <w:multiLevelType w:val="hybridMultilevel"/>
    <w:tmpl w:val="401A86FE"/>
    <w:lvl w:ilvl="0" w:tplc="F7E49472">
      <w:start w:val="1"/>
      <w:numFmt w:val="arabicAlpha"/>
      <w:lvlText w:val="%1-"/>
      <w:lvlJc w:val="left"/>
      <w:pPr>
        <w:ind w:left="403" w:hanging="360"/>
      </w:pPr>
      <w:rPr>
        <w:rFonts w:cs="Times New Roman"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9" w15:restartNumberingAfterBreak="0">
    <w:nsid w:val="32FC36DF"/>
    <w:multiLevelType w:val="hybridMultilevel"/>
    <w:tmpl w:val="97644BE4"/>
    <w:lvl w:ilvl="0" w:tplc="5858C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04490"/>
    <w:multiLevelType w:val="hybridMultilevel"/>
    <w:tmpl w:val="495C9DFC"/>
    <w:lvl w:ilvl="0" w:tplc="54128C0C">
      <w:start w:val="5"/>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06BBA"/>
    <w:multiLevelType w:val="multilevel"/>
    <w:tmpl w:val="F6164A66"/>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082AB1"/>
    <w:multiLevelType w:val="hybridMultilevel"/>
    <w:tmpl w:val="E9341DB2"/>
    <w:lvl w:ilvl="0" w:tplc="F7E49472">
      <w:start w:val="1"/>
      <w:numFmt w:val="arabicAlpha"/>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ED31C2"/>
    <w:multiLevelType w:val="hybridMultilevel"/>
    <w:tmpl w:val="F9CCD25E"/>
    <w:lvl w:ilvl="0" w:tplc="E1529906">
      <w:start w:val="2"/>
      <w:numFmt w:val="decimal"/>
      <w:lvlText w:val="%1-"/>
      <w:lvlJc w:val="left"/>
      <w:pPr>
        <w:ind w:left="598" w:hanging="360"/>
      </w:pPr>
      <w:rPr>
        <w:rFonts w:cs="Times New Roman"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4" w15:restartNumberingAfterBreak="0">
    <w:nsid w:val="677717D9"/>
    <w:multiLevelType w:val="hybridMultilevel"/>
    <w:tmpl w:val="E3666B82"/>
    <w:lvl w:ilvl="0" w:tplc="9458625C">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651E1"/>
    <w:multiLevelType w:val="hybridMultilevel"/>
    <w:tmpl w:val="C1148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D6A21"/>
    <w:multiLevelType w:val="singleLevel"/>
    <w:tmpl w:val="A978FB82"/>
    <w:lvl w:ilvl="0">
      <w:start w:val="1"/>
      <w:numFmt w:val="decimal"/>
      <w:pStyle w:val="References"/>
      <w:lvlText w:val="[%1]"/>
      <w:lvlJc w:val="left"/>
      <w:pPr>
        <w:tabs>
          <w:tab w:val="num" w:pos="0"/>
        </w:tabs>
        <w:ind w:left="432" w:hanging="432"/>
      </w:pPr>
      <w:rPr>
        <w:rFonts w:hint="default"/>
      </w:rPr>
    </w:lvl>
  </w:abstractNum>
  <w:abstractNum w:abstractNumId="17" w15:restartNumberingAfterBreak="0">
    <w:nsid w:val="7202088B"/>
    <w:multiLevelType w:val="hybridMultilevel"/>
    <w:tmpl w:val="ACB2AF8E"/>
    <w:lvl w:ilvl="0" w:tplc="6D4EB9E0">
      <w:start w:val="5"/>
      <w:numFmt w:val="arabicAlpha"/>
      <w:lvlText w:val="%1-"/>
      <w:lvlJc w:val="left"/>
      <w:pPr>
        <w:ind w:left="403" w:hanging="360"/>
      </w:pPr>
      <w:rPr>
        <w:rFonts w:cs="Times New Roman" w:hint="default"/>
        <w:lang w:val="en-US"/>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8" w15:restartNumberingAfterBreak="0">
    <w:nsid w:val="74D967D0"/>
    <w:multiLevelType w:val="multilevel"/>
    <w:tmpl w:val="0428BCA0"/>
    <w:lvl w:ilvl="0">
      <w:start w:val="1"/>
      <w:numFmt w:val="arabicAlpha"/>
      <w:lvlText w:val="%1-"/>
      <w:lvlJc w:val="left"/>
      <w:pPr>
        <w:ind w:left="360" w:hanging="360"/>
      </w:pPr>
      <w:rPr>
        <w:rFonts w:ascii="Calibri" w:eastAsia="Calibri" w:hAnsi="Calibri" w:cs="Times New Roman"/>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94276177">
    <w:abstractNumId w:val="18"/>
  </w:num>
  <w:num w:numId="2" w16cid:durableId="1696033579">
    <w:abstractNumId w:val="4"/>
  </w:num>
  <w:num w:numId="3" w16cid:durableId="1436168617">
    <w:abstractNumId w:val="0"/>
  </w:num>
  <w:num w:numId="4" w16cid:durableId="1196623932">
    <w:abstractNumId w:val="5"/>
  </w:num>
  <w:num w:numId="5" w16cid:durableId="1972981167">
    <w:abstractNumId w:val="7"/>
  </w:num>
  <w:num w:numId="6" w16cid:durableId="86116761">
    <w:abstractNumId w:val="8"/>
  </w:num>
  <w:num w:numId="7" w16cid:durableId="1843354492">
    <w:abstractNumId w:val="10"/>
  </w:num>
  <w:num w:numId="8" w16cid:durableId="1581940452">
    <w:abstractNumId w:val="17"/>
  </w:num>
  <w:num w:numId="9" w16cid:durableId="1904177036">
    <w:abstractNumId w:val="3"/>
  </w:num>
  <w:num w:numId="10" w16cid:durableId="1974670854">
    <w:abstractNumId w:val="14"/>
  </w:num>
  <w:num w:numId="11" w16cid:durableId="653488351">
    <w:abstractNumId w:val="11"/>
  </w:num>
  <w:num w:numId="12" w16cid:durableId="1214385042">
    <w:abstractNumId w:val="13"/>
  </w:num>
  <w:num w:numId="13" w16cid:durableId="1407799976">
    <w:abstractNumId w:val="15"/>
  </w:num>
  <w:num w:numId="14" w16cid:durableId="981234839">
    <w:abstractNumId w:val="1"/>
  </w:num>
  <w:num w:numId="15" w16cid:durableId="2013218951">
    <w:abstractNumId w:val="12"/>
  </w:num>
  <w:num w:numId="16" w16cid:durableId="1204292751">
    <w:abstractNumId w:val="2"/>
  </w:num>
  <w:num w:numId="17" w16cid:durableId="1091051745">
    <w:abstractNumId w:val="16"/>
  </w:num>
  <w:num w:numId="18" w16cid:durableId="2000887492">
    <w:abstractNumId w:val="6"/>
  </w:num>
  <w:num w:numId="19" w16cid:durableId="19495072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7C"/>
    <w:rsid w:val="000A064B"/>
    <w:rsid w:val="002657A0"/>
    <w:rsid w:val="003D4517"/>
    <w:rsid w:val="009D7CA1"/>
    <w:rsid w:val="00A77015"/>
    <w:rsid w:val="00B00AE9"/>
    <w:rsid w:val="00BD2F68"/>
    <w:rsid w:val="00BE567C"/>
    <w:rsid w:val="00D754EF"/>
    <w:rsid w:val="00DA0984"/>
    <w:rsid w:val="00DB2563"/>
    <w:rsid w:val="00DF437C"/>
    <w:rsid w:val="00E901AC"/>
    <w:rsid w:val="00F013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8EDEA"/>
  <w15:docId w15:val="{C51FE4F5-4524-471C-B596-1E483602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rPr>
      <w:rFonts w:eastAsia="Times New Roman"/>
    </w:rPr>
  </w:style>
  <w:style w:type="paragraph" w:styleId="Header">
    <w:name w:val="header"/>
    <w:basedOn w:val="Normal"/>
    <w:link w:val="HeaderChar"/>
    <w:uiPriority w:val="99"/>
    <w:unhideWhenUsed/>
    <w:pPr>
      <w:tabs>
        <w:tab w:val="center" w:pos="4320"/>
        <w:tab w:val="right" w:pos="8640"/>
      </w:tabs>
      <w:spacing w:after="0" w:line="240" w:lineRule="auto"/>
    </w:pPr>
    <w:rPr>
      <w:rFonts w:eastAsia="Times New Roman"/>
    </w:rPr>
  </w:style>
  <w:style w:type="character" w:customStyle="1" w:styleId="HeaderChar">
    <w:name w:val="Header Char"/>
    <w:link w:val="Header"/>
    <w:uiPriority w:val="99"/>
    <w:rPr>
      <w:rFonts w:eastAsia="Times New Roman"/>
    </w:rPr>
  </w:style>
  <w:style w:type="paragraph" w:styleId="Footer">
    <w:name w:val="footer"/>
    <w:basedOn w:val="Normal"/>
    <w:link w:val="FooterChar"/>
    <w:uiPriority w:val="99"/>
    <w:unhideWhenUsed/>
    <w:pPr>
      <w:tabs>
        <w:tab w:val="center" w:pos="4320"/>
        <w:tab w:val="right" w:pos="8640"/>
      </w:tabs>
      <w:spacing w:after="0" w:line="240" w:lineRule="auto"/>
    </w:pPr>
    <w:rPr>
      <w:rFonts w:eastAsia="Times New Roman"/>
    </w:rPr>
  </w:style>
  <w:style w:type="character" w:customStyle="1" w:styleId="FooterChar">
    <w:name w:val="Footer Char"/>
    <w:link w:val="Footer"/>
    <w:uiPriority w:val="99"/>
    <w:rPr>
      <w:rFonts w:eastAsia="Times New Roman"/>
    </w:rPr>
  </w:style>
  <w:style w:type="character" w:styleId="SubtleEmphasis">
    <w:name w:val="Subtle Emphasis"/>
    <w:uiPriority w:val="19"/>
    <w:qFormat/>
    <w:rPr>
      <w:i/>
      <w:iCs/>
      <w:color w:val="808080"/>
    </w:rPr>
  </w:style>
  <w:style w:type="paragraph" w:styleId="Subtitle">
    <w:name w:val="Subtitle"/>
    <w:basedOn w:val="Normal"/>
    <w:next w:val="Normal"/>
    <w:link w:val="SubtitleChar"/>
    <w:qFormat/>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customStyle="1" w:styleId="SammaryHeader">
    <w:name w:val="SammaryHeader"/>
    <w:basedOn w:val="Normal"/>
    <w:next w:val="Normal"/>
    <w:pPr>
      <w:keepNext/>
      <w:spacing w:after="0" w:line="240" w:lineRule="auto"/>
      <w:ind w:left="235" w:hangingChars="117" w:hanging="235"/>
      <w:jc w:val="both"/>
    </w:pPr>
    <w:rPr>
      <w:rFonts w:ascii="Times New Roman" w:eastAsia="MS Mincho" w:hAnsi="Times New Roman" w:cs="Times New Roman"/>
      <w:b/>
      <w:bCs/>
      <w:kern w:val="28"/>
      <w:sz w:val="20"/>
      <w:szCs w:val="20"/>
      <w:lang w:eastAsia="ja-JP"/>
    </w:rPr>
  </w:style>
  <w:style w:type="character" w:styleId="Hyperlink">
    <w:name w:val="Hyperlink"/>
    <w:uiPriority w:val="99"/>
    <w:rPr>
      <w:rFonts w:cs="Times New Roman"/>
      <w:color w:val="0000FF"/>
      <w:u w:val="singl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paragraph" w:styleId="NoSpacing">
    <w:name w:val="No Spacing"/>
    <w:link w:val="NoSpacingChar"/>
    <w:uiPriority w:val="1"/>
    <w:qFormat/>
    <w:rPr>
      <w:rFonts w:eastAsia="Times New Roman"/>
      <w:sz w:val="22"/>
      <w:szCs w:val="22"/>
    </w:rPr>
  </w:style>
  <w:style w:type="character" w:customStyle="1" w:styleId="NoSpacingChar">
    <w:name w:val="No Spacing Char"/>
    <w:link w:val="NoSpacing"/>
    <w:uiPriority w:val="1"/>
    <w:rPr>
      <w:rFonts w:eastAsia="Times New Roman"/>
      <w:sz w:val="22"/>
      <w:szCs w:val="22"/>
      <w:lang w:val="en-US" w:eastAsia="en-US" w:bidi="ar-SA"/>
    </w:rPr>
  </w:style>
  <w:style w:type="paragraph" w:customStyle="1" w:styleId="ChapterTitle">
    <w:name w:val="Chapter Title"/>
    <w:basedOn w:val="Normal"/>
    <w:next w:val="Normal"/>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KeywordsHeader">
    <w:name w:val="KeywordsHeader"/>
    <w:basedOn w:val="Normal"/>
    <w:link w:val="KeywordsHeaderChar"/>
    <w:pPr>
      <w:keepNext/>
      <w:spacing w:after="0" w:line="240" w:lineRule="auto"/>
      <w:jc w:val="both"/>
    </w:pPr>
    <w:rPr>
      <w:rFonts w:ascii="Times New Roman" w:eastAsia="MS Mincho" w:hAnsi="Times New Roman" w:cs="Times New Roman"/>
      <w:b/>
      <w:bCs/>
      <w:i/>
      <w:iCs/>
      <w:sz w:val="20"/>
      <w:szCs w:val="20"/>
      <w:lang w:eastAsia="ja-JP"/>
    </w:rPr>
  </w:style>
  <w:style w:type="character" w:styleId="PageNumber">
    <w:name w:val="page number"/>
    <w:rPr>
      <w:rFonts w:cs="Times New Roman"/>
    </w:rPr>
  </w:style>
  <w:style w:type="paragraph" w:styleId="PlainText">
    <w:name w:val="Plain Text"/>
    <w:basedOn w:val="Normal"/>
    <w:link w:val="PlainTextChar"/>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link w:val="PlainText"/>
    <w:rPr>
      <w:rFonts w:ascii="Courier New" w:eastAsia="SimSun" w:hAnsi="Courier New" w:cs="Courier New"/>
    </w:rPr>
  </w:style>
  <w:style w:type="character" w:customStyle="1" w:styleId="KeywordsHeaderChar">
    <w:name w:val="KeywordsHeader Char"/>
    <w:link w:val="KeywordsHeader"/>
    <w:locked/>
    <w:rPr>
      <w:rFonts w:ascii="Times New Roman" w:eastAsia="MS Mincho" w:hAnsi="Times New Roman" w:cs="Times New Roman"/>
      <w:b/>
      <w:bCs/>
      <w:i/>
      <w:iCs/>
      <w:lang w:eastAsia="ja-JP"/>
    </w:rPr>
  </w:style>
  <w:style w:type="paragraph" w:styleId="Caption">
    <w:name w:val="caption"/>
    <w:basedOn w:val="Normal"/>
    <w:next w:val="Normal"/>
    <w:unhideWhenUsed/>
    <w:qFormat/>
    <w:pPr>
      <w:spacing w:line="240" w:lineRule="auto"/>
      <w:jc w:val="both"/>
    </w:pPr>
    <w:rPr>
      <w:rFonts w:ascii="Times New Roman" w:eastAsia="MS Mincho" w:hAnsi="Times New Roman" w:cs="Times New Roman"/>
      <w:b/>
      <w:bCs/>
      <w:color w:val="4F81BD"/>
      <w:sz w:val="18"/>
      <w:szCs w:val="18"/>
    </w:rPr>
  </w:style>
  <w:style w:type="character" w:customStyle="1" w:styleId="Heading1Char">
    <w:name w:val="Heading 1 Char"/>
    <w:link w:val="Heading1"/>
    <w:uiPriority w:val="9"/>
    <w:rPr>
      <w:rFonts w:ascii="Cambria" w:eastAsia="Times New Roman" w:hAnsi="Cambria" w:cs="Times New Roman"/>
      <w:b/>
      <w:bCs/>
      <w:sz w:val="28"/>
      <w:szCs w:val="28"/>
    </w:rPr>
  </w:style>
  <w:style w:type="character" w:customStyle="1" w:styleId="Heading3Char">
    <w:name w:val="Heading 3 Char"/>
    <w:link w:val="Heading3"/>
    <w:uiPriority w:val="9"/>
    <w:semiHidden/>
    <w:rPr>
      <w:rFonts w:ascii="Cambria" w:eastAsia="Times New Roman" w:hAnsi="Cambria" w:cs="Times New Roman"/>
      <w:b/>
      <w:bCs/>
      <w:sz w:val="22"/>
      <w:szCs w:val="22"/>
    </w:rPr>
  </w:style>
  <w:style w:type="character" w:customStyle="1" w:styleId="Heading4Char">
    <w:name w:val="Heading 4 Char"/>
    <w:link w:val="Heading4"/>
    <w:uiPriority w:val="9"/>
    <w:semiHidden/>
    <w:rPr>
      <w:rFonts w:ascii="Cambria" w:eastAsia="Times New Roman" w:hAnsi="Cambria" w:cs="Times New Roman"/>
      <w:b/>
      <w:bCs/>
      <w:i/>
      <w:iCs/>
      <w:sz w:val="22"/>
      <w:szCs w:val="22"/>
    </w:rPr>
  </w:style>
  <w:style w:type="character" w:customStyle="1" w:styleId="Heading5Char">
    <w:name w:val="Heading 5 Char"/>
    <w:link w:val="Heading5"/>
    <w:uiPriority w:val="9"/>
    <w:semiHidden/>
    <w:rPr>
      <w:rFonts w:ascii="Cambria" w:eastAsia="Times New Roman" w:hAnsi="Cambria" w:cs="Times New Roman"/>
      <w:b/>
      <w:bCs/>
      <w:color w:val="7F7F7F"/>
      <w:sz w:val="22"/>
      <w:szCs w:val="22"/>
    </w:rPr>
  </w:style>
  <w:style w:type="character" w:customStyle="1" w:styleId="Heading6Char">
    <w:name w:val="Heading 6 Char"/>
    <w:link w:val="Heading6"/>
    <w:uiPriority w:val="9"/>
    <w:semiHidden/>
    <w:rPr>
      <w:rFonts w:ascii="Cambria" w:eastAsia="Times New Roman" w:hAnsi="Cambria" w:cs="Times New Roman"/>
      <w:b/>
      <w:bCs/>
      <w:i/>
      <w:iCs/>
      <w:color w:val="7F7F7F"/>
      <w:sz w:val="22"/>
      <w:szCs w:val="22"/>
    </w:rPr>
  </w:style>
  <w:style w:type="character" w:customStyle="1" w:styleId="Heading7Char">
    <w:name w:val="Heading 7 Char"/>
    <w:link w:val="Heading7"/>
    <w:uiPriority w:val="9"/>
    <w:semiHidden/>
    <w:rPr>
      <w:rFonts w:ascii="Cambria" w:eastAsia="Times New Roman" w:hAnsi="Cambria" w:cs="Times New Roman"/>
      <w:i/>
      <w:iCs/>
      <w:sz w:val="22"/>
      <w:szCs w:val="22"/>
    </w:rPr>
  </w:style>
  <w:style w:type="character" w:customStyle="1" w:styleId="Heading8Char">
    <w:name w:val="Heading 8 Char"/>
    <w:link w:val="Heading8"/>
    <w:uiPriority w:val="9"/>
    <w:semiHidden/>
    <w:rPr>
      <w:rFonts w:ascii="Cambria" w:eastAsia="Times New Roman" w:hAnsi="Cambria" w:cs="Times New Roman"/>
    </w:rPr>
  </w:style>
  <w:style w:type="character" w:customStyle="1" w:styleId="Heading9Char">
    <w:name w:val="Heading 9 Char"/>
    <w:link w:val="Heading9"/>
    <w:uiPriority w:val="9"/>
    <w:semiHidden/>
    <w:rPr>
      <w:rFonts w:ascii="Cambria" w:eastAsia="Times New Roman" w:hAnsi="Cambria" w:cs="Times New Roman"/>
      <w:i/>
      <w:iCs/>
      <w:spacing w:val="5"/>
    </w:rPr>
  </w:style>
  <w:style w:type="paragraph" w:customStyle="1" w:styleId="normal16CharCharCharCharCharCharCharCharCharChar">
    <w:name w:val="normal 16 Char Char Char Char Char Char Char Char Char Char"/>
    <w:basedOn w:val="Normal"/>
    <w:pPr>
      <w:bidi/>
      <w:spacing w:after="0" w:line="360" w:lineRule="auto"/>
      <w:jc w:val="center"/>
    </w:pPr>
    <w:rPr>
      <w:rFonts w:ascii="Arial" w:eastAsia="Times New Roman" w:hAnsi="Arial"/>
      <w:color w:val="0000FF"/>
      <w:sz w:val="28"/>
      <w:szCs w:val="32"/>
      <w:lang w:eastAsia="ar-SA"/>
    </w:rPr>
  </w:style>
  <w:style w:type="paragraph" w:styleId="BodyText2">
    <w:name w:val="Body Text 2"/>
    <w:basedOn w:val="Normal"/>
    <w:link w:val="BodyText2Char"/>
    <w:uiPriority w:val="99"/>
    <w:semiHidden/>
    <w:unhideWhenUsed/>
    <w:pPr>
      <w:bidi/>
      <w:spacing w:after="120" w:line="480" w:lineRule="auto"/>
    </w:pPr>
    <w:rPr>
      <w:rFonts w:cs="Calibri"/>
    </w:rPr>
  </w:style>
  <w:style w:type="character" w:customStyle="1" w:styleId="BodyText2Char">
    <w:name w:val="Body Text 2 Char"/>
    <w:link w:val="BodyText2"/>
    <w:uiPriority w:val="99"/>
    <w:semiHidden/>
    <w:rPr>
      <w:rFonts w:cs="Calibri"/>
      <w:sz w:val="22"/>
      <w:szCs w:val="22"/>
    </w:rPr>
  </w:style>
  <w:style w:type="character" w:customStyle="1" w:styleId="ListParagraphChar">
    <w:name w:val="List Paragraph Char"/>
    <w:link w:val="ListParagraph"/>
    <w:uiPriority w:val="34"/>
    <w:rPr>
      <w:rFonts w:eastAsia="Times New Roman"/>
      <w:sz w:val="22"/>
      <w:szCs w:val="22"/>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Quote">
    <w:name w:val="Quote"/>
    <w:basedOn w:val="Normal"/>
    <w:next w:val="Normal"/>
    <w:link w:val="QuoteChar"/>
    <w:uiPriority w:val="29"/>
    <w:qFormat/>
    <w:pPr>
      <w:spacing w:before="200" w:after="0"/>
      <w:ind w:left="360" w:right="360"/>
    </w:pPr>
    <w:rPr>
      <w:rFonts w:cs="Calibri"/>
      <w:i/>
      <w:iCs/>
    </w:rPr>
  </w:style>
  <w:style w:type="character" w:customStyle="1" w:styleId="QuoteChar">
    <w:name w:val="Quote Char"/>
    <w:link w:val="Quote"/>
    <w:uiPriority w:val="29"/>
    <w:rPr>
      <w:rFonts w:cs="Calibri"/>
      <w:i/>
      <w:iCs/>
      <w:sz w:val="22"/>
      <w:szCs w:val="22"/>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rFonts w:cs="Calibri"/>
      <w:b/>
      <w:bCs/>
      <w:i/>
      <w:iCs/>
    </w:rPr>
  </w:style>
  <w:style w:type="character" w:customStyle="1" w:styleId="IntenseQuoteChar">
    <w:name w:val="Intense Quote Char"/>
    <w:link w:val="IntenseQuote"/>
    <w:uiPriority w:val="30"/>
    <w:rPr>
      <w:rFonts w:cs="Calibri"/>
      <w:b/>
      <w:bCs/>
      <w:i/>
      <w:iCs/>
      <w:sz w:val="22"/>
      <w:szCs w:val="22"/>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Pr>
      <w:rFonts w:ascii="Courier New" w:eastAsia="Times New Roman" w:hAnsi="Courier New" w:cs="Courier New"/>
    </w:rPr>
  </w:style>
  <w:style w:type="character" w:customStyle="1" w:styleId="shorttext">
    <w:name w:val="short_text"/>
  </w:style>
  <w:style w:type="table" w:customStyle="1" w:styleId="GridTable1Light-Accent31">
    <w:name w:val="Grid Table 1 Light - Accent 31"/>
    <w:basedOn w:val="TableNormal"/>
    <w:uiPriority w:val="46"/>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Affiliation">
    <w:name w:val="Affiliation"/>
    <w:basedOn w:val="Normal"/>
    <w:pPr>
      <w:spacing w:after="0" w:line="240" w:lineRule="auto"/>
      <w:jc w:val="center"/>
    </w:pPr>
    <w:rPr>
      <w:rFonts w:ascii="Times New Roman" w:eastAsia="Batang" w:hAnsi="Times New Roman" w:cs="Times New Roman"/>
      <w:i/>
      <w:sz w:val="24"/>
      <w:szCs w:val="20"/>
    </w:rPr>
  </w:style>
  <w:style w:type="paragraph" w:customStyle="1" w:styleId="References">
    <w:name w:val="References"/>
    <w:basedOn w:val="Normal"/>
    <w:pPr>
      <w:numPr>
        <w:numId w:val="17"/>
      </w:numPr>
      <w:spacing w:after="60" w:line="240" w:lineRule="auto"/>
      <w:jc w:val="both"/>
    </w:pPr>
    <w:rPr>
      <w:rFonts w:ascii="Times New Roman" w:eastAsia="Times New Roman" w:hAnsi="Times New Roman" w:cs="Times New Roman"/>
      <w:kern w:val="16"/>
      <w:sz w:val="16"/>
      <w:szCs w:val="20"/>
    </w:rPr>
  </w:style>
  <w:style w:type="paragraph" w:customStyle="1" w:styleId="Paper-Title">
    <w:name w:val="Paper-Title"/>
    <w:basedOn w:val="Normal"/>
    <w:pPr>
      <w:spacing w:after="120" w:line="240" w:lineRule="auto"/>
      <w:jc w:val="center"/>
    </w:pPr>
    <w:rPr>
      <w:rFonts w:ascii="Helvetica" w:eastAsia="Times New Roman" w:hAnsi="Helvetica" w:cs="Times New Roman"/>
      <w:b/>
      <w:kern w:val="16"/>
      <w:sz w:val="36"/>
      <w:szCs w:val="20"/>
    </w:rPr>
  </w:style>
  <w:style w:type="character" w:customStyle="1" w:styleId="UnresolvedMention1">
    <w:name w:val="Unresolved Mention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6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_7119@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9F3D-4215-93F6-3331CCBED6A7}"/>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9F3D-4215-93F6-3331CCBED6A7}"/>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9F3D-4215-93F6-3331CCBED6A7}"/>
            </c:ext>
          </c:extLst>
        </c:ser>
        <c:dLbls>
          <c:showLegendKey val="0"/>
          <c:showVal val="0"/>
          <c:showCatName val="0"/>
          <c:showSerName val="0"/>
          <c:showPercent val="0"/>
          <c:showBubbleSize val="0"/>
        </c:dLbls>
        <c:gapWidth val="150"/>
        <c:axId val="210140544"/>
        <c:axId val="210144256"/>
      </c:barChart>
      <c:catAx>
        <c:axId val="210140544"/>
        <c:scaling>
          <c:orientation val="minMax"/>
        </c:scaling>
        <c:delete val="0"/>
        <c:axPos val="b"/>
        <c:numFmt formatCode="General" sourceLinked="0"/>
        <c:majorTickMark val="out"/>
        <c:minorTickMark val="none"/>
        <c:tickLblPos val="nextTo"/>
        <c:crossAx val="210144256"/>
        <c:crosses val="autoZero"/>
        <c:auto val="1"/>
        <c:lblAlgn val="ctr"/>
        <c:lblOffset val="100"/>
        <c:noMultiLvlLbl val="0"/>
      </c:catAx>
      <c:valAx>
        <c:axId val="210144256"/>
        <c:scaling>
          <c:orientation val="minMax"/>
        </c:scaling>
        <c:delete val="0"/>
        <c:axPos val="l"/>
        <c:majorGridlines/>
        <c:numFmt formatCode="General" sourceLinked="1"/>
        <c:majorTickMark val="out"/>
        <c:minorTickMark val="none"/>
        <c:tickLblPos val="nextTo"/>
        <c:crossAx val="2101405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756E-5D75-4682-A65E-70C1E78C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507</Words>
  <Characters>2893</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3394</CharactersWithSpaces>
  <SharedDoc>false</SharedDoc>
  <HLinks>
    <vt:vector size="6" baseType="variant">
      <vt:variant>
        <vt:i4>7340149</vt:i4>
      </vt:variant>
      <vt:variant>
        <vt:i4>0</vt:i4>
      </vt:variant>
      <vt:variant>
        <vt:i4>0</vt:i4>
      </vt:variant>
      <vt:variant>
        <vt:i4>5</vt:i4>
      </vt:variant>
      <vt:variant>
        <vt:lpwstr>mailto:Hus_7119@Yahoo.Com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Esam Elsheh</dc:creator>
  <cp:keywords/>
  <dc:description/>
  <cp:lastModifiedBy>Malek Algabri</cp:lastModifiedBy>
  <cp:revision>4</cp:revision>
  <cp:lastPrinted>2020-03-11T07:01:00Z</cp:lastPrinted>
  <dcterms:created xsi:type="dcterms:W3CDTF">2025-05-16T23:41:00Z</dcterms:created>
  <dcterms:modified xsi:type="dcterms:W3CDTF">2025-05-19T19:26:00Z</dcterms:modified>
</cp:coreProperties>
</file>