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AA9AA" w14:textId="77777777" w:rsidR="0028117F" w:rsidRPr="00391E8D" w:rsidRDefault="0028117F" w:rsidP="0028117F">
      <w:pPr>
        <w:bidi/>
        <w:jc w:val="center"/>
        <w:rPr>
          <w:b/>
          <w:bCs/>
          <w:sz w:val="28"/>
          <w:szCs w:val="28"/>
          <w:u w:val="single"/>
        </w:rPr>
      </w:pPr>
      <w:r w:rsidRPr="00391E8D">
        <w:rPr>
          <w:rFonts w:cs="Arial"/>
          <w:b/>
          <w:bCs/>
          <w:sz w:val="28"/>
          <w:szCs w:val="28"/>
          <w:u w:val="single"/>
          <w:rtl/>
        </w:rPr>
        <w:t xml:space="preserve">إقرار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لنشر بحث علمي في مجلة الجامعة الامارتية الدولية </w:t>
      </w:r>
    </w:p>
    <w:p w14:paraId="7F7B96E0" w14:textId="77777777" w:rsidR="0028117F" w:rsidRPr="00391E8D" w:rsidRDefault="0028117F" w:rsidP="0028117F">
      <w:pPr>
        <w:bidi/>
        <w:rPr>
          <w:b/>
          <w:bCs/>
        </w:rPr>
      </w:pPr>
      <w:r w:rsidRPr="00391E8D">
        <w:rPr>
          <w:rFonts w:cs="Arial"/>
          <w:b/>
          <w:bCs/>
          <w:rtl/>
        </w:rPr>
        <w:t xml:space="preserve">الاسم: </w:t>
      </w:r>
    </w:p>
    <w:p w14:paraId="43581174" w14:textId="39DBDF67" w:rsidR="0028117F" w:rsidRPr="00391E8D" w:rsidRDefault="005B76C1" w:rsidP="0028117F">
      <w:pPr>
        <w:bidi/>
        <w:rPr>
          <w:b/>
          <w:bCs/>
        </w:rPr>
      </w:pPr>
      <w:r>
        <w:rPr>
          <w:rFonts w:cs="Arial" w:hint="cs"/>
          <w:b/>
          <w:bCs/>
          <w:rtl/>
          <w:lang w:bidi="ar-YE"/>
        </w:rPr>
        <w:t xml:space="preserve">المسمى </w:t>
      </w:r>
      <w:r w:rsidR="0028117F" w:rsidRPr="00391E8D">
        <w:rPr>
          <w:rFonts w:cs="Arial"/>
          <w:b/>
          <w:bCs/>
          <w:rtl/>
        </w:rPr>
        <w:t xml:space="preserve">الوظيفي: </w:t>
      </w:r>
    </w:p>
    <w:p w14:paraId="24A26649" w14:textId="77777777" w:rsidR="0028117F" w:rsidRPr="00391E8D" w:rsidRDefault="0028117F" w:rsidP="0028117F">
      <w:pPr>
        <w:bidi/>
        <w:rPr>
          <w:b/>
          <w:bCs/>
        </w:rPr>
      </w:pPr>
      <w:r w:rsidRPr="00391E8D">
        <w:rPr>
          <w:rFonts w:cs="Arial"/>
          <w:b/>
          <w:bCs/>
          <w:rtl/>
        </w:rPr>
        <w:t>الكلية / المؤسسة: [اسم الجهة]</w:t>
      </w:r>
    </w:p>
    <w:p w14:paraId="053ABB84" w14:textId="77777777" w:rsidR="0028117F" w:rsidRPr="00391E8D" w:rsidRDefault="0028117F" w:rsidP="0028117F">
      <w:pPr>
        <w:bidi/>
        <w:rPr>
          <w:b/>
          <w:bCs/>
        </w:rPr>
      </w:pPr>
      <w:r w:rsidRPr="00391E8D">
        <w:rPr>
          <w:rFonts w:cs="Arial"/>
          <w:b/>
          <w:bCs/>
          <w:rtl/>
        </w:rPr>
        <w:t>عنوان البحث: "[عنوان البحث]"</w:t>
      </w:r>
    </w:p>
    <w:p w14:paraId="393864E3" w14:textId="77777777" w:rsidR="0028117F" w:rsidRPr="00391E8D" w:rsidRDefault="0028117F" w:rsidP="0028117F">
      <w:pPr>
        <w:bidi/>
        <w:rPr>
          <w:b/>
          <w:bCs/>
        </w:rPr>
      </w:pPr>
      <w:r w:rsidRPr="00391E8D">
        <w:rPr>
          <w:rFonts w:cs="Arial"/>
          <w:b/>
          <w:bCs/>
          <w:rtl/>
        </w:rPr>
        <w:t>التاريخ: [التاريخ]</w:t>
      </w:r>
    </w:p>
    <w:p w14:paraId="43831934" w14:textId="77777777" w:rsidR="0028117F" w:rsidRPr="00F64EFE" w:rsidRDefault="00000000" w:rsidP="0028117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1E461D9C">
          <v:rect id="_x0000_i1025" style="width:0;height:1.5pt" o:hralign="center" o:hrstd="t" o:hr="t" fillcolor="#a0a0a0" stroked="f"/>
        </w:pict>
      </w:r>
    </w:p>
    <w:p w14:paraId="176AB756" w14:textId="77777777" w:rsidR="0028117F" w:rsidRPr="00391E8D" w:rsidRDefault="0028117F" w:rsidP="0028117F">
      <w:pPr>
        <w:bidi/>
        <w:rPr>
          <w:b/>
          <w:bCs/>
        </w:rPr>
      </w:pPr>
      <w:r w:rsidRPr="00391E8D">
        <w:rPr>
          <w:rFonts w:cs="Arial"/>
          <w:b/>
          <w:bCs/>
          <w:rtl/>
        </w:rPr>
        <w:t xml:space="preserve">إقرار </w:t>
      </w:r>
    </w:p>
    <w:p w14:paraId="740810BE" w14:textId="77777777" w:rsidR="0028117F" w:rsidRPr="00391E8D" w:rsidRDefault="0028117F" w:rsidP="0028117F">
      <w:pPr>
        <w:bidi/>
        <w:rPr>
          <w:b/>
          <w:bCs/>
        </w:rPr>
      </w:pPr>
      <w:r w:rsidRPr="00391E8D">
        <w:rPr>
          <w:rFonts w:cs="Arial"/>
          <w:b/>
          <w:bCs/>
          <w:rtl/>
        </w:rPr>
        <w:t xml:space="preserve">أنا الموقع أدناه، أقرّ بأن البحث الموسوم بعنوان "[عنوان البحث]" </w:t>
      </w:r>
      <w:r>
        <w:rPr>
          <w:rFonts w:cs="Arial" w:hint="cs"/>
          <w:b/>
          <w:bCs/>
          <w:rtl/>
        </w:rPr>
        <w:t xml:space="preserve">والذي سوف ينشر في مجلة الجامعة الامارتية الدولية </w:t>
      </w:r>
      <w:r w:rsidRPr="00391E8D">
        <w:rPr>
          <w:rFonts w:cs="Arial"/>
          <w:b/>
          <w:bCs/>
          <w:rtl/>
        </w:rPr>
        <w:t>هو من عملي</w:t>
      </w:r>
      <w:r>
        <w:rPr>
          <w:rFonts w:cs="Arial" w:hint="cs"/>
          <w:b/>
          <w:bCs/>
          <w:rtl/>
        </w:rPr>
        <w:t>/عملنا</w:t>
      </w:r>
      <w:r w:rsidRPr="00391E8D">
        <w:rPr>
          <w:rFonts w:cs="Arial"/>
          <w:b/>
          <w:bCs/>
          <w:rtl/>
        </w:rPr>
        <w:t xml:space="preserve"> الخاص، وقد قمت بإعداده وكتابته بنفسي، دون أي انتحال أو اقتباس غير موثق من أعمال الآخرين.</w:t>
      </w:r>
    </w:p>
    <w:p w14:paraId="74773332" w14:textId="77777777" w:rsidR="0028117F" w:rsidRPr="00391E8D" w:rsidRDefault="0028117F" w:rsidP="0028117F">
      <w:pPr>
        <w:bidi/>
        <w:rPr>
          <w:b/>
          <w:bCs/>
        </w:rPr>
      </w:pPr>
    </w:p>
    <w:p w14:paraId="1BF3EDD7" w14:textId="77777777" w:rsidR="0028117F" w:rsidRPr="00391E8D" w:rsidRDefault="0028117F" w:rsidP="0028117F">
      <w:pPr>
        <w:bidi/>
        <w:rPr>
          <w:b/>
          <w:bCs/>
        </w:rPr>
      </w:pPr>
      <w:r w:rsidRPr="00391E8D">
        <w:rPr>
          <w:rFonts w:cs="Arial"/>
          <w:b/>
          <w:bCs/>
          <w:rtl/>
        </w:rPr>
        <w:t>وأتعهد بما يلي:</w:t>
      </w:r>
    </w:p>
    <w:p w14:paraId="77F82180" w14:textId="77777777" w:rsidR="0028117F" w:rsidRPr="00391E8D" w:rsidRDefault="0028117F" w:rsidP="0028117F">
      <w:pPr>
        <w:pStyle w:val="ListParagraph"/>
        <w:numPr>
          <w:ilvl w:val="0"/>
          <w:numId w:val="2"/>
        </w:numPr>
        <w:tabs>
          <w:tab w:val="right" w:pos="90"/>
        </w:tabs>
        <w:bidi/>
        <w:ind w:left="630" w:hanging="810"/>
        <w:rPr>
          <w:b/>
          <w:bCs/>
        </w:rPr>
      </w:pPr>
      <w:r w:rsidRPr="00391E8D">
        <w:rPr>
          <w:rFonts w:cs="Arial"/>
          <w:b/>
          <w:bCs/>
          <w:rtl/>
        </w:rPr>
        <w:t>أن جميع المعلومات والبيانات الواردة في البحث أصلية أو تم توثيق مصادرها بشكل سليم وفقاً للأصول العلمية.</w:t>
      </w:r>
    </w:p>
    <w:p w14:paraId="052A27E3" w14:textId="77777777" w:rsidR="0028117F" w:rsidRPr="00391E8D" w:rsidRDefault="0028117F" w:rsidP="0028117F">
      <w:pPr>
        <w:pStyle w:val="ListParagraph"/>
        <w:numPr>
          <w:ilvl w:val="0"/>
          <w:numId w:val="2"/>
        </w:numPr>
        <w:tabs>
          <w:tab w:val="right" w:pos="90"/>
        </w:tabs>
        <w:bidi/>
        <w:ind w:left="630" w:hanging="810"/>
        <w:rPr>
          <w:b/>
          <w:bCs/>
        </w:rPr>
      </w:pPr>
      <w:r w:rsidRPr="00391E8D">
        <w:rPr>
          <w:rFonts w:cs="Arial"/>
          <w:b/>
          <w:bCs/>
          <w:rtl/>
        </w:rPr>
        <w:t>أن البحث لم يتم تقديمه مسبقاً لأي جهة أخرى بغرض التحكيم أو النشر.</w:t>
      </w:r>
    </w:p>
    <w:p w14:paraId="3D48D0A9" w14:textId="77777777" w:rsidR="0028117F" w:rsidRPr="00391E8D" w:rsidRDefault="0028117F" w:rsidP="0028117F">
      <w:pPr>
        <w:bidi/>
        <w:rPr>
          <w:b/>
          <w:bCs/>
        </w:rPr>
      </w:pPr>
    </w:p>
    <w:p w14:paraId="2D79A8C8" w14:textId="77777777" w:rsidR="0028117F" w:rsidRPr="00391E8D" w:rsidRDefault="0028117F" w:rsidP="0028117F">
      <w:pPr>
        <w:bidi/>
        <w:rPr>
          <w:b/>
          <w:bCs/>
        </w:rPr>
      </w:pPr>
      <w:r w:rsidRPr="00391E8D">
        <w:rPr>
          <w:rFonts w:cs="Arial"/>
          <w:b/>
          <w:bCs/>
          <w:rtl/>
        </w:rPr>
        <w:t>وتفضلوا بقبول فائق الاحترام،</w:t>
      </w:r>
    </w:p>
    <w:p w14:paraId="7D5A9847" w14:textId="77777777" w:rsidR="00391E8D" w:rsidRPr="00B94CF6" w:rsidRDefault="00391E8D" w:rsidP="00391E8D">
      <w:pPr>
        <w:bidi/>
        <w:rPr>
          <w:rFonts w:asciiTheme="majorBidi" w:hAnsiTheme="majorBidi" w:cstheme="majorBidi"/>
          <w:b/>
          <w:bCs/>
        </w:rPr>
      </w:pPr>
    </w:p>
    <w:p w14:paraId="1790CDC3" w14:textId="77777777" w:rsidR="00391E8D" w:rsidRPr="00B94CF6" w:rsidRDefault="00391E8D" w:rsidP="00391E8D">
      <w:pPr>
        <w:bidi/>
        <w:rPr>
          <w:rFonts w:asciiTheme="majorBidi" w:hAnsiTheme="majorBidi" w:cstheme="majorBidi"/>
          <w:b/>
          <w:bCs/>
        </w:rPr>
      </w:pPr>
      <w:r w:rsidRPr="00B94CF6">
        <w:rPr>
          <w:rFonts w:asciiTheme="majorBidi" w:hAnsiTheme="majorBidi" w:cstheme="majorBidi"/>
          <w:b/>
          <w:bCs/>
          <w:rtl/>
        </w:rPr>
        <w:t>الاسم: __________________________</w:t>
      </w:r>
    </w:p>
    <w:p w14:paraId="29326FF5" w14:textId="77777777" w:rsidR="00391E8D" w:rsidRPr="00B94CF6" w:rsidRDefault="00391E8D" w:rsidP="00391E8D">
      <w:pPr>
        <w:bidi/>
        <w:rPr>
          <w:rFonts w:asciiTheme="majorBidi" w:hAnsiTheme="majorBidi" w:cstheme="majorBidi"/>
          <w:b/>
          <w:bCs/>
        </w:rPr>
      </w:pPr>
      <w:r w:rsidRPr="00B94CF6">
        <w:rPr>
          <w:rFonts w:asciiTheme="majorBidi" w:hAnsiTheme="majorBidi" w:cstheme="majorBidi"/>
          <w:b/>
          <w:bCs/>
          <w:rtl/>
        </w:rPr>
        <w:t>التوقيع: _________________________</w:t>
      </w:r>
    </w:p>
    <w:p w14:paraId="51CF79DE" w14:textId="0EFDD3BD" w:rsidR="00514F9E" w:rsidRPr="00B94CF6" w:rsidRDefault="00391E8D" w:rsidP="00391E8D">
      <w:pPr>
        <w:bidi/>
        <w:rPr>
          <w:rFonts w:asciiTheme="majorBidi" w:hAnsiTheme="majorBidi" w:cstheme="majorBidi"/>
          <w:b/>
          <w:bCs/>
        </w:rPr>
      </w:pPr>
      <w:r w:rsidRPr="00B94CF6">
        <w:rPr>
          <w:rFonts w:asciiTheme="majorBidi" w:hAnsiTheme="majorBidi" w:cstheme="majorBidi"/>
          <w:b/>
          <w:bCs/>
          <w:rtl/>
        </w:rPr>
        <w:t>التاريخ: __________________________</w:t>
      </w:r>
    </w:p>
    <w:p w14:paraId="1B81EB3C" w14:textId="77777777" w:rsidR="00B94CF6" w:rsidRDefault="00B94CF6" w:rsidP="00B94CF6">
      <w:pPr>
        <w:bidi/>
        <w:rPr>
          <w:rFonts w:cs="Arial"/>
          <w:b/>
          <w:bCs/>
        </w:rPr>
      </w:pPr>
    </w:p>
    <w:p w14:paraId="059C1E21" w14:textId="09EE655B" w:rsidR="00B94CF6" w:rsidRPr="00B94CF6" w:rsidRDefault="00B94CF6" w:rsidP="00B94CF6">
      <w:pPr>
        <w:bidi/>
        <w:rPr>
          <w:rFonts w:asciiTheme="majorBidi" w:hAnsiTheme="majorBidi" w:cstheme="majorBidi"/>
          <w:sz w:val="22"/>
          <w:szCs w:val="22"/>
        </w:rPr>
      </w:pPr>
      <w:r w:rsidRPr="00B94CF6">
        <w:rPr>
          <w:rFonts w:asciiTheme="majorBidi" w:hAnsiTheme="majorBidi" w:cstheme="majorBidi"/>
          <w:sz w:val="22"/>
          <w:szCs w:val="22"/>
          <w:rtl/>
        </w:rPr>
        <w:t xml:space="preserve">يرجى إرسال النسخة الورقية الموقعة من هذا الإقرار بالبريد (يفضل البريد السريع) إلى مركز الجامعة الإماراتية </w:t>
      </w:r>
      <w:r w:rsidRPr="00B94CF6">
        <w:rPr>
          <w:rFonts w:asciiTheme="majorBidi" w:hAnsiTheme="majorBidi" w:cstheme="majorBidi" w:hint="cs"/>
          <w:sz w:val="22"/>
          <w:szCs w:val="22"/>
          <w:rtl/>
        </w:rPr>
        <w:t xml:space="preserve">الدولية </w:t>
      </w:r>
      <w:r w:rsidRPr="00B94CF6">
        <w:rPr>
          <w:rFonts w:asciiTheme="majorBidi" w:hAnsiTheme="majorBidi" w:cstheme="majorBidi" w:hint="cs"/>
          <w:sz w:val="22"/>
          <w:szCs w:val="22"/>
        </w:rPr>
        <w:t>EIU</w:t>
      </w:r>
      <w:r w:rsidRPr="00B94CF6">
        <w:rPr>
          <w:rFonts w:asciiTheme="majorBidi" w:hAnsiTheme="majorBidi" w:cstheme="majorBidi"/>
          <w:sz w:val="22"/>
          <w:szCs w:val="22"/>
          <w:rtl/>
        </w:rPr>
        <w:t xml:space="preserve"> صنعاء - حدة، فج عطان، شارع بيروت. أو يمكن إرسال نسخة ممسوحة ضوئيًا من نموذج الإقرار الكامل والموقع عن طريق البريد الإلكتروني إلى </w:t>
      </w:r>
      <w:r w:rsidRPr="00B94CF6">
        <w:rPr>
          <w:rFonts w:asciiTheme="majorBidi" w:hAnsiTheme="majorBidi" w:cstheme="majorBidi"/>
          <w:sz w:val="22"/>
          <w:szCs w:val="22"/>
        </w:rPr>
        <w:t>journal.eiu@eiu.edu.ye</w:t>
      </w:r>
      <w:r w:rsidRPr="00B94CF6">
        <w:rPr>
          <w:rFonts w:asciiTheme="majorBidi" w:hAnsiTheme="majorBidi" w:cstheme="majorBidi"/>
          <w:sz w:val="22"/>
          <w:szCs w:val="22"/>
          <w:rtl/>
        </w:rPr>
        <w:t>.</w:t>
      </w:r>
    </w:p>
    <w:sectPr w:rsidR="00B94CF6" w:rsidRPr="00B94CF6" w:rsidSect="00391E8D">
      <w:headerReference w:type="default" r:id="rId7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7EAFB" w14:textId="77777777" w:rsidR="00D5425B" w:rsidRDefault="00D5425B" w:rsidP="006D0E9C">
      <w:pPr>
        <w:spacing w:after="0" w:line="240" w:lineRule="auto"/>
      </w:pPr>
      <w:r>
        <w:separator/>
      </w:r>
    </w:p>
  </w:endnote>
  <w:endnote w:type="continuationSeparator" w:id="0">
    <w:p w14:paraId="4A66EC13" w14:textId="77777777" w:rsidR="00D5425B" w:rsidRDefault="00D5425B" w:rsidP="006D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Liner XL">
    <w:altName w:val="Arial"/>
    <w:charset w:val="00"/>
    <w:family w:val="auto"/>
    <w:pitch w:val="variable"/>
    <w:sig w:usb0="00002003" w:usb1="00000000" w:usb2="00000000" w:usb3="00000000" w:csb0="00000041" w:csb1="00000000"/>
  </w:font>
  <w:font w:name="(AH) Manal High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CC06" w14:textId="77777777" w:rsidR="00D5425B" w:rsidRDefault="00D5425B" w:rsidP="006D0E9C">
      <w:pPr>
        <w:spacing w:after="0" w:line="240" w:lineRule="auto"/>
      </w:pPr>
      <w:r>
        <w:separator/>
      </w:r>
    </w:p>
  </w:footnote>
  <w:footnote w:type="continuationSeparator" w:id="0">
    <w:p w14:paraId="6F24D7B9" w14:textId="77777777" w:rsidR="00D5425B" w:rsidRDefault="00D5425B" w:rsidP="006D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27018346" w:displacedByCustomXml="next"/>
  <w:sdt>
    <w:sdtPr>
      <w:rPr>
        <w:rFonts w:ascii="Sakkal Majalla" w:eastAsia="Calibri" w:hAnsi="Sakkal Majalla" w:cs="Sakkal Majalla"/>
        <w:b/>
        <w:bCs/>
        <w:w w:val="100"/>
        <w:kern w:val="2"/>
        <w:sz w:val="24"/>
        <w:szCs w:val="24"/>
        <w:rtl/>
        <w:lang w:bidi="ar-SA"/>
        <w14:ligatures w14:val="standardContextual"/>
      </w:rPr>
      <w:id w:val="-1256507752"/>
      <w:docPartObj>
        <w:docPartGallery w:val="Watermarks"/>
        <w:docPartUnique/>
      </w:docPartObj>
    </w:sdtPr>
    <w:sdtEndPr>
      <w:rPr>
        <w:rFonts w:asciiTheme="minorHAnsi" w:eastAsiaTheme="minorHAnsi" w:hAnsiTheme="minorHAnsi" w:cstheme="minorBidi"/>
        <w:b w:val="0"/>
        <w:bCs w:val="0"/>
      </w:rPr>
    </w:sdtEndPr>
    <w:sdtContent>
      <w:tbl>
        <w:tblPr>
          <w:tblStyle w:val="TableGrid"/>
          <w:tblpPr w:leftFromText="180" w:rightFromText="180" w:vertAnchor="text" w:horzAnchor="page" w:tblpXSpec="center" w:tblpY="9"/>
          <w:bidiVisual/>
          <w:tblW w:w="11155" w:type="dxa"/>
          <w:tblBorders>
            <w:top w:val="none" w:sz="0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4180"/>
          <w:gridCol w:w="1760"/>
          <w:gridCol w:w="5215"/>
        </w:tblGrid>
        <w:tr w:rsidR="006D0E9C" w14:paraId="723E8048" w14:textId="77777777" w:rsidTr="008C1184">
          <w:trPr>
            <w:trHeight w:val="1497"/>
          </w:trPr>
          <w:tc>
            <w:tcPr>
              <w:tcW w:w="4180" w:type="dxa"/>
            </w:tcPr>
            <w:p w14:paraId="08414F43" w14:textId="77777777" w:rsidR="006D0E9C" w:rsidRPr="00B80996" w:rsidRDefault="006D0E9C" w:rsidP="006D0E9C">
              <w:pPr>
                <w:pStyle w:val="2"/>
                <w:spacing w:line="240" w:lineRule="auto"/>
                <w:ind w:right="-464"/>
                <w:jc w:val="left"/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  <w:rtl/>
                </w:rPr>
              </w:pPr>
              <w:r w:rsidRPr="00B80996"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  <w:rtl/>
                </w:rPr>
                <w:t>الجمهورية اليمنية</w:t>
              </w:r>
            </w:p>
            <w:p w14:paraId="4C8A6E6B" w14:textId="77777777" w:rsidR="006D0E9C" w:rsidRPr="004B6F24" w:rsidRDefault="006D0E9C" w:rsidP="006D0E9C">
              <w:pPr>
                <w:pStyle w:val="2"/>
                <w:spacing w:line="240" w:lineRule="auto"/>
                <w:ind w:right="-464"/>
                <w:jc w:val="left"/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  <w:rtl/>
                </w:rPr>
              </w:pPr>
              <w:r w:rsidRPr="004B6F24"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  <w:rtl/>
                </w:rPr>
                <w:t>وزارة التعليم العالي والبحث العلمي</w:t>
              </w:r>
            </w:p>
            <w:p w14:paraId="75BAD7BC" w14:textId="77777777" w:rsidR="006D0E9C" w:rsidRPr="004B6F24" w:rsidRDefault="006D0E9C" w:rsidP="006D0E9C">
              <w:pPr>
                <w:pStyle w:val="2"/>
                <w:spacing w:line="240" w:lineRule="auto"/>
                <w:ind w:right="-464"/>
                <w:jc w:val="left"/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  <w:rtl/>
                </w:rPr>
              </w:pPr>
              <w:r w:rsidRPr="004B6F24"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  <w:rtl/>
                </w:rPr>
                <w:t>الجامعة الاماراتية الدولية</w:t>
              </w:r>
            </w:p>
            <w:p w14:paraId="1BF33179" w14:textId="77777777" w:rsidR="006D0E9C" w:rsidRPr="00B80996" w:rsidRDefault="006D0E9C" w:rsidP="006D0E9C">
              <w:pPr>
                <w:pStyle w:val="2"/>
                <w:spacing w:line="240" w:lineRule="auto"/>
                <w:ind w:right="-464"/>
                <w:jc w:val="left"/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  <w:rtl/>
                </w:rPr>
              </w:pPr>
              <w:r w:rsidRPr="00B80996">
                <w:rPr>
                  <w:rFonts w:ascii="Sakkal Majalla" w:eastAsia="Calibri" w:hAnsi="Sakkal Majalla" w:cs="Sakkal Majalla" w:hint="cs"/>
                  <w:b/>
                  <w:bCs/>
                  <w:sz w:val="24"/>
                  <w:szCs w:val="24"/>
                  <w:rtl/>
                </w:rPr>
                <w:t>الدراسات العليا والبحث العلمي</w:t>
              </w:r>
            </w:p>
            <w:p w14:paraId="5BBDB144" w14:textId="77777777" w:rsidR="006D0E9C" w:rsidRPr="00B80996" w:rsidRDefault="006D0E9C" w:rsidP="006D0E9C">
              <w:pPr>
                <w:pStyle w:val="2"/>
                <w:spacing w:line="240" w:lineRule="auto"/>
                <w:ind w:right="-464"/>
                <w:jc w:val="left"/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  <w:rtl/>
                </w:rPr>
              </w:pPr>
              <w:r w:rsidRPr="00B80996">
                <w:rPr>
                  <w:rFonts w:ascii="Sakkal Majalla" w:eastAsia="Calibri" w:hAnsi="Sakkal Majalla" w:cs="Sakkal Majalla" w:hint="cs"/>
                  <w:b/>
                  <w:bCs/>
                  <w:sz w:val="24"/>
                  <w:szCs w:val="24"/>
                  <w:rtl/>
                </w:rPr>
                <w:t>قسم البحث العلمي والنشر</w:t>
              </w:r>
            </w:p>
          </w:tc>
          <w:tc>
            <w:tcPr>
              <w:tcW w:w="1760" w:type="dxa"/>
            </w:tcPr>
            <w:p w14:paraId="17467464" w14:textId="77777777" w:rsidR="006D0E9C" w:rsidRDefault="006D0E9C" w:rsidP="006D0E9C">
              <w:pPr>
                <w:rPr>
                  <w:rtl/>
                  <w:lang w:bidi="ar-YE"/>
                </w:rPr>
              </w:pPr>
              <w:r w:rsidRPr="004B6F24">
                <w:rPr>
                  <w:rFonts w:ascii="Sakkal Majalla" w:hAnsi="Sakkal Majalla" w:cs="Sakkal Majalla"/>
                  <w:b/>
                  <w:bCs/>
                  <w:noProof/>
                  <w:rtl/>
                </w:rPr>
                <w:drawing>
                  <wp:anchor distT="0" distB="0" distL="114300" distR="114300" simplePos="0" relativeHeight="251659264" behindDoc="1" locked="0" layoutInCell="1" allowOverlap="1" wp14:anchorId="2359F5E6" wp14:editId="4D3B30C0">
                    <wp:simplePos x="0" y="0"/>
                    <wp:positionH relativeFrom="column">
                      <wp:posOffset>68580</wp:posOffset>
                    </wp:positionH>
                    <wp:positionV relativeFrom="paragraph">
                      <wp:posOffset>0</wp:posOffset>
                    </wp:positionV>
                    <wp:extent cx="1062990" cy="871855"/>
                    <wp:effectExtent l="0" t="0" r="3810" b="4445"/>
                    <wp:wrapSquare wrapText="bothSides"/>
                    <wp:docPr id="742757314" name="صورة 72023649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이미지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62990" cy="87185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215" w:type="dxa"/>
            </w:tcPr>
            <w:p w14:paraId="04EBEF62" w14:textId="77777777" w:rsidR="006D0E9C" w:rsidRPr="004B6F24" w:rsidRDefault="006D0E9C" w:rsidP="006D0E9C">
              <w:pPr>
                <w:ind w:left="67" w:right="-464" w:hanging="5"/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  <w:lang w:bidi="ar-YE"/>
                </w:rPr>
              </w:pPr>
              <w:r w:rsidRPr="004B6F24">
                <w:rPr>
                  <w:rFonts w:ascii="Sakkal Majalla" w:hAnsi="Sakkal Majalla" w:cs="Sakkal Majalla"/>
                  <w:b/>
                  <w:bCs/>
                  <w:sz w:val="24"/>
                  <w:szCs w:val="24"/>
                  <w:lang w:bidi="ar-YE"/>
                </w:rPr>
                <w:t>Republic of Yemen</w:t>
              </w:r>
            </w:p>
            <w:p w14:paraId="6A4B27EA" w14:textId="77777777" w:rsidR="006D0E9C" w:rsidRPr="004B6F24" w:rsidRDefault="006D0E9C" w:rsidP="006D0E9C">
              <w:pPr>
                <w:pStyle w:val="2"/>
                <w:bidi w:val="0"/>
                <w:spacing w:line="240" w:lineRule="auto"/>
                <w:ind w:left="67" w:right="-464" w:hanging="5"/>
                <w:jc w:val="left"/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</w:rPr>
              </w:pPr>
              <w:r w:rsidRPr="004B6F24"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</w:rPr>
                <w:t>Ministry of High Education and Scientific Research</w:t>
              </w:r>
            </w:p>
            <w:p w14:paraId="60472761" w14:textId="77777777" w:rsidR="006D0E9C" w:rsidRDefault="006D0E9C" w:rsidP="006D0E9C">
              <w:pPr>
                <w:pStyle w:val="2"/>
                <w:bidi w:val="0"/>
                <w:spacing w:line="240" w:lineRule="auto"/>
                <w:ind w:left="67" w:right="-464" w:hanging="5"/>
                <w:jc w:val="left"/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</w:rPr>
              </w:pPr>
              <w:r w:rsidRPr="004B6F24"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</w:rPr>
                <w:t>Emirates International University</w:t>
              </w:r>
            </w:p>
            <w:p w14:paraId="24BE993E" w14:textId="77777777" w:rsidR="006D0E9C" w:rsidRPr="004B6F24" w:rsidRDefault="006D0E9C" w:rsidP="006D0E9C">
              <w:pPr>
                <w:pStyle w:val="2"/>
                <w:bidi w:val="0"/>
                <w:spacing w:line="240" w:lineRule="auto"/>
                <w:ind w:left="67" w:right="-464" w:hanging="5"/>
                <w:jc w:val="left"/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</w:rPr>
              </w:pPr>
              <w:r w:rsidRPr="00B80996">
                <w:rPr>
                  <w:rFonts w:ascii="Sakkal Majalla" w:eastAsia="Calibri" w:hAnsi="Sakkal Majalla" w:cs="Sakkal Majalla"/>
                  <w:b/>
                  <w:bCs/>
                  <w:sz w:val="24"/>
                  <w:szCs w:val="24"/>
                </w:rPr>
                <w:t>Deanship of Scientific Research and Graduate Studies</w:t>
              </w:r>
            </w:p>
            <w:p w14:paraId="3F09B3AB" w14:textId="77777777" w:rsidR="006D0E9C" w:rsidRPr="00B501CB" w:rsidRDefault="006D0E9C" w:rsidP="006D0E9C">
              <w:pPr>
                <w:ind w:left="67"/>
                <w:rPr>
                  <w:rtl/>
                  <w:lang w:bidi="ar-YE"/>
                </w:rPr>
              </w:pPr>
              <w:r w:rsidRPr="00B80996">
                <w:rPr>
                  <w:rFonts w:ascii="Sakkal Majalla" w:hAnsi="Sakkal Majalla" w:cs="Sakkal Majalla"/>
                  <w:b/>
                  <w:bCs/>
                  <w:sz w:val="24"/>
                  <w:szCs w:val="24"/>
                </w:rPr>
                <w:t>Scientific Research and Publishing Department</w:t>
              </w:r>
            </w:p>
          </w:tc>
        </w:tr>
      </w:tbl>
      <w:p w14:paraId="557FCFF6" w14:textId="77777777" w:rsidR="006D0E9C" w:rsidRDefault="00000000" w:rsidP="00391E8D">
        <w:pPr>
          <w:bidi/>
          <w:rPr>
            <w:rtl/>
          </w:rPr>
        </w:pPr>
      </w:p>
      <w:bookmarkEnd w:id="0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966C6"/>
    <w:multiLevelType w:val="multilevel"/>
    <w:tmpl w:val="1D8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0F16C3"/>
    <w:multiLevelType w:val="hybridMultilevel"/>
    <w:tmpl w:val="BC303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22854">
    <w:abstractNumId w:val="0"/>
  </w:num>
  <w:num w:numId="2" w16cid:durableId="167877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9C"/>
    <w:rsid w:val="00056847"/>
    <w:rsid w:val="001645DB"/>
    <w:rsid w:val="00235019"/>
    <w:rsid w:val="00252696"/>
    <w:rsid w:val="0028117F"/>
    <w:rsid w:val="00387098"/>
    <w:rsid w:val="00391E8D"/>
    <w:rsid w:val="003F2816"/>
    <w:rsid w:val="004E29F3"/>
    <w:rsid w:val="00514F9E"/>
    <w:rsid w:val="00543DAB"/>
    <w:rsid w:val="005B76C1"/>
    <w:rsid w:val="0060009F"/>
    <w:rsid w:val="00684B70"/>
    <w:rsid w:val="006D0E9C"/>
    <w:rsid w:val="007020FD"/>
    <w:rsid w:val="007C6D67"/>
    <w:rsid w:val="008B78BF"/>
    <w:rsid w:val="00B94CF6"/>
    <w:rsid w:val="00C242C1"/>
    <w:rsid w:val="00C361DA"/>
    <w:rsid w:val="00D14B3E"/>
    <w:rsid w:val="00D5425B"/>
    <w:rsid w:val="00E62D72"/>
    <w:rsid w:val="00FA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BAFD2"/>
  <w15:chartTrackingRefBased/>
  <w15:docId w15:val="{16C82CAD-A788-4E8A-A8F2-417C9F36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E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E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E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E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E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E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E9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E9C"/>
  </w:style>
  <w:style w:type="paragraph" w:styleId="Footer">
    <w:name w:val="footer"/>
    <w:basedOn w:val="Normal"/>
    <w:link w:val="FooterChar"/>
    <w:uiPriority w:val="99"/>
    <w:unhideWhenUsed/>
    <w:rsid w:val="006D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E9C"/>
  </w:style>
  <w:style w:type="table" w:styleId="TableGrid">
    <w:name w:val="Table Grid"/>
    <w:basedOn w:val="TableNormal"/>
    <w:uiPriority w:val="39"/>
    <w:rsid w:val="006D0E9C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الجدول يمين2"/>
    <w:basedOn w:val="Normal"/>
    <w:qFormat/>
    <w:rsid w:val="006D0E9C"/>
    <w:pPr>
      <w:tabs>
        <w:tab w:val="left" w:pos="1188"/>
        <w:tab w:val="center" w:pos="4153"/>
        <w:tab w:val="right" w:pos="8306"/>
      </w:tabs>
      <w:bidi/>
      <w:spacing w:after="0" w:line="192" w:lineRule="auto"/>
      <w:ind w:left="20"/>
      <w:jc w:val="center"/>
    </w:pPr>
    <w:rPr>
      <w:rFonts w:ascii="Hacen Liner XL" w:eastAsia="Times New Roman" w:hAnsi="Hacen Liner XL" w:cs="(AH) Manal High"/>
      <w:w w:val="120"/>
      <w:kern w:val="0"/>
      <w:sz w:val="22"/>
      <w:szCs w:val="22"/>
      <w:lang w:bidi="ar-Y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Malek Algabri</dc:creator>
  <cp:keywords/>
  <dc:description/>
  <cp:lastModifiedBy>Malek Algabri</cp:lastModifiedBy>
  <cp:revision>9</cp:revision>
  <dcterms:created xsi:type="dcterms:W3CDTF">2025-05-15T17:53:00Z</dcterms:created>
  <dcterms:modified xsi:type="dcterms:W3CDTF">2025-05-18T17:53:00Z</dcterms:modified>
</cp:coreProperties>
</file>